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DBB71" w14:textId="5C3E762E" w:rsidR="00752465" w:rsidRPr="007810FD" w:rsidRDefault="004576F5" w:rsidP="00721BC4">
      <w:pPr>
        <w:pStyle w:val="Style3"/>
        <w:widowControl/>
        <w:ind w:firstLine="142"/>
        <w:jc w:val="center"/>
        <w:rPr>
          <w:rFonts w:ascii="Verdana" w:hAnsi="Verdana"/>
          <w:bCs/>
          <w:sz w:val="44"/>
          <w:szCs w:val="44"/>
          <w:lang w:val="de-DE"/>
        </w:rPr>
      </w:pPr>
      <w:bookmarkStart w:id="0" w:name="_Hlk520198291"/>
      <w:r>
        <w:rPr>
          <w:rFonts w:ascii="Verdana" w:hAnsi="Verdana"/>
          <w:bCs/>
          <w:noProof/>
          <w:sz w:val="44"/>
          <w:szCs w:val="44"/>
          <w:lang w:val="de-DE"/>
        </w:rPr>
        <w:drawing>
          <wp:anchor distT="0" distB="0" distL="114300" distR="114300" simplePos="0" relativeHeight="251700224" behindDoc="1" locked="0" layoutInCell="1" allowOverlap="1" wp14:anchorId="388D18C5" wp14:editId="55CBAC6C">
            <wp:simplePos x="0" y="0"/>
            <wp:positionH relativeFrom="column">
              <wp:posOffset>-363220</wp:posOffset>
            </wp:positionH>
            <wp:positionV relativeFrom="paragraph">
              <wp:posOffset>-449580</wp:posOffset>
            </wp:positionV>
            <wp:extent cx="1701165" cy="221932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2219325"/>
                    </a:xfrm>
                    <a:prstGeom prst="rect">
                      <a:avLst/>
                    </a:prstGeom>
                    <a:noFill/>
                  </pic:spPr>
                </pic:pic>
              </a:graphicData>
            </a:graphic>
          </wp:anchor>
        </w:drawing>
      </w:r>
      <w:r w:rsidR="00721BC4" w:rsidRPr="007810FD">
        <w:rPr>
          <w:rFonts w:ascii="Verdana" w:hAnsi="Verdana"/>
          <w:bCs/>
          <w:noProof/>
          <w:sz w:val="36"/>
          <w:szCs w:val="36"/>
          <w:lang w:val="de-DE"/>
        </w:rPr>
        <w:drawing>
          <wp:anchor distT="0" distB="0" distL="114300" distR="114300" simplePos="0" relativeHeight="251669504" behindDoc="0" locked="0" layoutInCell="1" allowOverlap="1" wp14:anchorId="5D9EFF39" wp14:editId="462F9C18">
            <wp:simplePos x="0" y="0"/>
            <wp:positionH relativeFrom="page">
              <wp:posOffset>5641340</wp:posOffset>
            </wp:positionH>
            <wp:positionV relativeFrom="paragraph">
              <wp:posOffset>-452120</wp:posOffset>
            </wp:positionV>
            <wp:extent cx="1874520" cy="187452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54F" w:rsidRPr="007810FD">
        <w:rPr>
          <w:rFonts w:ascii="Verdana" w:hAnsi="Verdana"/>
          <w:bCs/>
          <w:sz w:val="44"/>
          <w:szCs w:val="44"/>
          <w:lang w:val="de-DE"/>
        </w:rPr>
        <w:t>Erfolgsanleitun</w:t>
      </w:r>
      <w:r w:rsidR="00FD6DB4" w:rsidRPr="007810FD">
        <w:rPr>
          <w:rFonts w:ascii="Verdana" w:hAnsi="Verdana"/>
          <w:bCs/>
          <w:sz w:val="44"/>
          <w:szCs w:val="44"/>
          <w:lang w:val="de-DE"/>
        </w:rPr>
        <w:t>g</w:t>
      </w:r>
      <w:r w:rsidR="005654FC" w:rsidRPr="007810FD">
        <w:rPr>
          <w:rFonts w:ascii="Verdana" w:hAnsi="Verdana"/>
          <w:bCs/>
          <w:sz w:val="36"/>
          <w:szCs w:val="36"/>
          <w:lang w:val="de-DE"/>
        </w:rPr>
        <w:br/>
      </w:r>
      <w:r w:rsidR="00BB254F" w:rsidRPr="007810FD">
        <w:rPr>
          <w:rFonts w:ascii="Verdana" w:hAnsi="Verdana"/>
          <w:bCs/>
          <w:sz w:val="44"/>
          <w:szCs w:val="44"/>
          <w:lang w:val="de-DE"/>
        </w:rPr>
        <w:t>für den</w:t>
      </w:r>
      <w:r w:rsidR="005654FC" w:rsidRPr="007810FD">
        <w:rPr>
          <w:rFonts w:ascii="Verdana" w:hAnsi="Verdana"/>
          <w:bCs/>
          <w:sz w:val="44"/>
          <w:szCs w:val="44"/>
          <w:lang w:val="de-DE"/>
        </w:rPr>
        <w:br/>
      </w:r>
      <w:bookmarkStart w:id="1" w:name="_Hlk66643923"/>
      <w:r w:rsidR="00750DA0" w:rsidRPr="007810FD">
        <w:rPr>
          <w:rFonts w:ascii="Bubblegum Sans" w:hAnsi="Bubblegum Sans" w:cs="MV Boli"/>
          <w:b/>
          <w:sz w:val="52"/>
          <w:szCs w:val="52"/>
          <w:lang w:val="de-DE"/>
        </w:rPr>
        <w:t>FAULHABER</w:t>
      </w:r>
      <w:r w:rsidR="005654FC" w:rsidRPr="007810FD">
        <w:rPr>
          <w:rFonts w:ascii="Verdana" w:hAnsi="Verdana"/>
          <w:bCs/>
          <w:sz w:val="44"/>
          <w:szCs w:val="44"/>
          <w:lang w:val="de-DE"/>
        </w:rPr>
        <w:t xml:space="preserve"> Wildlo</w:t>
      </w:r>
      <w:r w:rsidR="00100927" w:rsidRPr="007810FD">
        <w:rPr>
          <w:rFonts w:ascii="Verdana" w:hAnsi="Verdana"/>
          <w:bCs/>
          <w:sz w:val="44"/>
          <w:szCs w:val="44"/>
          <w:lang w:val="de-DE"/>
        </w:rPr>
        <w:t>c</w:t>
      </w:r>
      <w:r w:rsidR="005654FC" w:rsidRPr="007810FD">
        <w:rPr>
          <w:rFonts w:ascii="Verdana" w:hAnsi="Verdana"/>
          <w:bCs/>
          <w:sz w:val="44"/>
          <w:szCs w:val="44"/>
          <w:lang w:val="de-DE"/>
        </w:rPr>
        <w:t>ker</w:t>
      </w:r>
      <w:bookmarkStart w:id="2" w:name="_Hlk66121524"/>
      <w:bookmarkEnd w:id="1"/>
      <w:bookmarkEnd w:id="2"/>
    </w:p>
    <w:p w14:paraId="02E903FC" w14:textId="5A1DC106" w:rsidR="002E1615" w:rsidRPr="002026B5" w:rsidRDefault="002E1615" w:rsidP="002E1615">
      <w:pPr>
        <w:pStyle w:val="Style3"/>
        <w:widowControl/>
        <w:jc w:val="center"/>
        <w:rPr>
          <w:rStyle w:val="FontStyle12"/>
          <w:rFonts w:ascii="Georgia" w:hAnsi="Georgia"/>
          <w:b w:val="0"/>
          <w:bCs w:val="0"/>
          <w:sz w:val="36"/>
          <w:szCs w:val="36"/>
          <w:lang w:eastAsia="en-US"/>
        </w:rPr>
      </w:pPr>
      <w:proofErr w:type="spellStart"/>
      <w:r w:rsidRPr="002026B5">
        <w:rPr>
          <w:rStyle w:val="FontStyle12"/>
          <w:rFonts w:ascii="Georgia" w:hAnsi="Georgia"/>
          <w:b w:val="0"/>
          <w:bCs w:val="0"/>
          <w:sz w:val="36"/>
          <w:szCs w:val="36"/>
          <w:lang w:eastAsia="en-US"/>
        </w:rPr>
        <w:t>Rehblatter</w:t>
      </w:r>
      <w:proofErr w:type="spellEnd"/>
      <w:r w:rsidRPr="002026B5">
        <w:rPr>
          <w:rStyle w:val="FontStyle12"/>
          <w:rFonts w:ascii="Georgia" w:hAnsi="Georgia"/>
          <w:b w:val="0"/>
          <w:bCs w:val="0"/>
          <w:sz w:val="36"/>
          <w:szCs w:val="36"/>
          <w:lang w:eastAsia="en-US"/>
        </w:rPr>
        <w:t xml:space="preserve">-Garnitur XL + </w:t>
      </w:r>
      <w:proofErr w:type="spellStart"/>
      <w:r w:rsidRPr="002026B5">
        <w:rPr>
          <w:rStyle w:val="FontStyle12"/>
          <w:rFonts w:ascii="Georgia" w:hAnsi="Georgia"/>
          <w:b w:val="0"/>
          <w:bCs w:val="0"/>
          <w:sz w:val="36"/>
          <w:szCs w:val="36"/>
          <w:lang w:eastAsia="en-US"/>
        </w:rPr>
        <w:t>Altgeiss</w:t>
      </w:r>
      <w:proofErr w:type="spellEnd"/>
    </w:p>
    <w:p w14:paraId="1807C24C" w14:textId="4B359BAA" w:rsidR="00752465" w:rsidRPr="007810FD" w:rsidRDefault="00752465" w:rsidP="00752465">
      <w:pPr>
        <w:pStyle w:val="Style3"/>
        <w:widowControl/>
        <w:ind w:firstLine="142"/>
        <w:jc w:val="center"/>
        <w:rPr>
          <w:rFonts w:ascii="Verdana" w:hAnsi="Verdana"/>
          <w:bCs/>
          <w:sz w:val="32"/>
          <w:szCs w:val="32"/>
          <w:lang w:val="de-DE"/>
        </w:rPr>
      </w:pPr>
    </w:p>
    <w:p w14:paraId="5C0D505A" w14:textId="62A1A089" w:rsidR="00752465" w:rsidRPr="007810FD" w:rsidRDefault="002026B5" w:rsidP="00752465">
      <w:pPr>
        <w:pStyle w:val="Style3"/>
        <w:widowControl/>
        <w:ind w:firstLine="142"/>
        <w:jc w:val="center"/>
        <w:rPr>
          <w:rFonts w:ascii="Verdana" w:hAnsi="Verdana"/>
          <w:bCs/>
          <w:sz w:val="32"/>
          <w:szCs w:val="32"/>
          <w:lang w:val="de-DE"/>
        </w:rPr>
      </w:pPr>
      <w:r w:rsidRPr="000D06F8">
        <w:rPr>
          <w:noProof/>
          <w:sz w:val="32"/>
          <w:szCs w:val="32"/>
        </w:rPr>
        <w:drawing>
          <wp:anchor distT="0" distB="0" distL="114300" distR="114300" simplePos="0" relativeHeight="251702272" behindDoc="0" locked="0" layoutInCell="1" allowOverlap="1" wp14:anchorId="5A55BE43" wp14:editId="39D65245">
            <wp:simplePos x="0" y="0"/>
            <wp:positionH relativeFrom="column">
              <wp:posOffset>1102723</wp:posOffset>
            </wp:positionH>
            <wp:positionV relativeFrom="paragraph">
              <wp:posOffset>72299</wp:posOffset>
            </wp:positionV>
            <wp:extent cx="4559300" cy="45593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9300" cy="455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C37DA" w14:textId="4EC65B6E" w:rsidR="00752465" w:rsidRPr="007810FD" w:rsidRDefault="00752465" w:rsidP="00752465">
      <w:pPr>
        <w:pStyle w:val="Style3"/>
        <w:widowControl/>
        <w:ind w:firstLine="142"/>
        <w:jc w:val="center"/>
        <w:rPr>
          <w:rFonts w:ascii="Verdana" w:hAnsi="Verdana"/>
          <w:bCs/>
          <w:sz w:val="32"/>
          <w:szCs w:val="32"/>
          <w:lang w:val="de-DE"/>
        </w:rPr>
      </w:pPr>
    </w:p>
    <w:p w14:paraId="6FF88EE4" w14:textId="68C0FEFB" w:rsidR="00752465" w:rsidRPr="007810FD" w:rsidRDefault="00752465" w:rsidP="00752465">
      <w:pPr>
        <w:pStyle w:val="Style3"/>
        <w:widowControl/>
        <w:ind w:firstLine="142"/>
        <w:jc w:val="center"/>
        <w:rPr>
          <w:rFonts w:ascii="Verdana" w:hAnsi="Verdana"/>
          <w:bCs/>
          <w:sz w:val="32"/>
          <w:szCs w:val="32"/>
          <w:lang w:val="de-DE"/>
        </w:rPr>
      </w:pPr>
    </w:p>
    <w:p w14:paraId="57B5AB7B" w14:textId="42C3EC29" w:rsidR="00752465" w:rsidRPr="007810FD" w:rsidRDefault="00752465" w:rsidP="00752465">
      <w:pPr>
        <w:pStyle w:val="Style3"/>
        <w:widowControl/>
        <w:ind w:firstLine="142"/>
        <w:jc w:val="center"/>
        <w:rPr>
          <w:rFonts w:ascii="Verdana" w:hAnsi="Verdana"/>
          <w:bCs/>
          <w:sz w:val="32"/>
          <w:szCs w:val="32"/>
          <w:lang w:val="de-DE"/>
        </w:rPr>
      </w:pPr>
    </w:p>
    <w:p w14:paraId="40B7731D" w14:textId="39FAAF99" w:rsidR="00934278" w:rsidRPr="007810FD" w:rsidRDefault="00934278" w:rsidP="00752465">
      <w:pPr>
        <w:pStyle w:val="Style3"/>
        <w:widowControl/>
        <w:ind w:firstLine="142"/>
        <w:jc w:val="center"/>
        <w:rPr>
          <w:rFonts w:ascii="Georgia" w:hAnsi="Georgia"/>
          <w:b/>
          <w:bCs/>
          <w:spacing w:val="-10"/>
          <w:position w:val="3"/>
          <w:sz w:val="36"/>
          <w:szCs w:val="36"/>
          <w:lang w:val="de-DE" w:eastAsia="en-US"/>
        </w:rPr>
      </w:pPr>
    </w:p>
    <w:p w14:paraId="15499B25" w14:textId="2674966C" w:rsidR="00433597" w:rsidRPr="007810FD" w:rsidRDefault="00433597" w:rsidP="00433597">
      <w:pPr>
        <w:pStyle w:val="Style1"/>
        <w:widowControl/>
        <w:spacing w:before="65"/>
        <w:rPr>
          <w:rFonts w:ascii="Verdana" w:hAnsi="Verdana"/>
          <w:sz w:val="32"/>
          <w:szCs w:val="32"/>
          <w:lang w:val="de-DE"/>
        </w:rPr>
      </w:pPr>
    </w:p>
    <w:p w14:paraId="2DFBDB3D" w14:textId="05716A45" w:rsidR="00752465" w:rsidRPr="007810FD" w:rsidRDefault="00752465" w:rsidP="00433597">
      <w:pPr>
        <w:pStyle w:val="Style1"/>
        <w:widowControl/>
        <w:spacing w:before="65"/>
        <w:rPr>
          <w:rFonts w:ascii="Verdana" w:hAnsi="Verdana"/>
          <w:sz w:val="32"/>
          <w:szCs w:val="32"/>
          <w:lang w:val="de-DE"/>
        </w:rPr>
      </w:pPr>
    </w:p>
    <w:p w14:paraId="23FE63C3" w14:textId="0990FF57" w:rsidR="00752465" w:rsidRPr="007810FD" w:rsidRDefault="00752465" w:rsidP="00433597">
      <w:pPr>
        <w:pStyle w:val="Style1"/>
        <w:widowControl/>
        <w:spacing w:before="65"/>
        <w:rPr>
          <w:rFonts w:ascii="Verdana" w:hAnsi="Verdana"/>
          <w:sz w:val="32"/>
          <w:szCs w:val="32"/>
          <w:lang w:val="de-DE"/>
        </w:rPr>
      </w:pPr>
    </w:p>
    <w:p w14:paraId="13FD01E5" w14:textId="2475F4D6" w:rsidR="00752465" w:rsidRPr="007810FD" w:rsidRDefault="00752465" w:rsidP="00433597">
      <w:pPr>
        <w:pStyle w:val="Style1"/>
        <w:widowControl/>
        <w:spacing w:before="65"/>
        <w:rPr>
          <w:rFonts w:ascii="Verdana" w:hAnsi="Verdana"/>
          <w:sz w:val="32"/>
          <w:szCs w:val="32"/>
          <w:lang w:val="de-DE"/>
        </w:rPr>
      </w:pPr>
    </w:p>
    <w:p w14:paraId="2FB174BE" w14:textId="45D8742A" w:rsidR="00752465" w:rsidRPr="007810FD" w:rsidRDefault="00752465" w:rsidP="00433597">
      <w:pPr>
        <w:pStyle w:val="Style1"/>
        <w:widowControl/>
        <w:spacing w:before="65"/>
        <w:rPr>
          <w:rFonts w:ascii="Verdana" w:hAnsi="Verdana"/>
          <w:sz w:val="32"/>
          <w:szCs w:val="32"/>
          <w:lang w:val="de-DE"/>
        </w:rPr>
      </w:pPr>
    </w:p>
    <w:p w14:paraId="1BED529E" w14:textId="7A872554" w:rsidR="00752465" w:rsidRPr="007810FD" w:rsidRDefault="00752465" w:rsidP="00433597">
      <w:pPr>
        <w:pStyle w:val="Style1"/>
        <w:widowControl/>
        <w:spacing w:before="65"/>
        <w:rPr>
          <w:rFonts w:ascii="Verdana" w:hAnsi="Verdana"/>
          <w:sz w:val="32"/>
          <w:szCs w:val="32"/>
          <w:lang w:val="de-DE"/>
        </w:rPr>
      </w:pPr>
    </w:p>
    <w:p w14:paraId="26ABCF4E" w14:textId="2F6803D6" w:rsidR="00752465" w:rsidRPr="007810FD" w:rsidRDefault="00555524" w:rsidP="00433597">
      <w:pPr>
        <w:pStyle w:val="Style1"/>
        <w:widowControl/>
        <w:spacing w:before="65"/>
        <w:rPr>
          <w:rFonts w:ascii="Verdana" w:hAnsi="Verdana"/>
          <w:sz w:val="32"/>
          <w:szCs w:val="32"/>
          <w:lang w:val="de-DE"/>
        </w:rPr>
      </w:pPr>
      <w:r>
        <w:rPr>
          <w:rFonts w:ascii="Verdana" w:hAnsi="Verdana"/>
          <w:sz w:val="32"/>
          <w:szCs w:val="32"/>
          <w:lang w:val="de-DE"/>
        </w:rPr>
        <w:t xml:space="preserve">                                                                                  </w:t>
      </w:r>
    </w:p>
    <w:p w14:paraId="3AB9D579" w14:textId="13937F28" w:rsidR="00752465" w:rsidRDefault="00752465" w:rsidP="00433597">
      <w:pPr>
        <w:pStyle w:val="Style1"/>
        <w:widowControl/>
        <w:spacing w:before="65"/>
        <w:rPr>
          <w:rFonts w:ascii="Verdana" w:hAnsi="Verdana"/>
          <w:sz w:val="32"/>
          <w:szCs w:val="32"/>
          <w:lang w:val="de-DE"/>
        </w:rPr>
      </w:pPr>
    </w:p>
    <w:p w14:paraId="1C81D29D" w14:textId="77777777" w:rsidR="002E1615" w:rsidRPr="007810FD" w:rsidRDefault="002E1615" w:rsidP="00433597">
      <w:pPr>
        <w:pStyle w:val="Style1"/>
        <w:widowControl/>
        <w:spacing w:before="65"/>
        <w:rPr>
          <w:rFonts w:ascii="Verdana" w:hAnsi="Verdana"/>
          <w:sz w:val="32"/>
          <w:szCs w:val="32"/>
          <w:lang w:val="de-DE"/>
        </w:rPr>
      </w:pPr>
    </w:p>
    <w:p w14:paraId="0DAE2A3E" w14:textId="6849D00B" w:rsidR="008526A4" w:rsidRDefault="00555524" w:rsidP="00433597">
      <w:pPr>
        <w:pStyle w:val="Style1"/>
        <w:widowControl/>
        <w:spacing w:before="65"/>
        <w:rPr>
          <w:rFonts w:ascii="Verdana" w:hAnsi="Verdana"/>
          <w:sz w:val="32"/>
          <w:szCs w:val="32"/>
          <w:lang w:val="de-DE"/>
        </w:rPr>
      </w:pPr>
      <w:r>
        <w:rPr>
          <w:rFonts w:ascii="Verdana" w:hAnsi="Verdana"/>
          <w:sz w:val="32"/>
          <w:szCs w:val="32"/>
          <w:lang w:val="de-DE"/>
        </w:rPr>
        <w:t xml:space="preserve">                                                                                 </w:t>
      </w:r>
      <w:r>
        <w:rPr>
          <w:noProof/>
        </w:rPr>
        <w:drawing>
          <wp:inline distT="0" distB="0" distL="0" distR="0" wp14:anchorId="373D8F92" wp14:editId="4FB9A9FB">
            <wp:extent cx="447675" cy="447675"/>
            <wp:effectExtent l="0" t="0" r="9525" b="9525"/>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30965E3" w14:textId="77777777" w:rsidR="001C2EC6" w:rsidRDefault="001C2EC6" w:rsidP="001C2EC6">
      <w:pPr>
        <w:pStyle w:val="Style1"/>
        <w:widowControl/>
        <w:spacing w:before="65"/>
        <w:rPr>
          <w:sz w:val="32"/>
          <w:szCs w:val="32"/>
          <w:lang w:val="de-DE"/>
        </w:rPr>
      </w:pPr>
    </w:p>
    <w:p w14:paraId="7B6D9DAC" w14:textId="074DE9A7" w:rsidR="001C2EC6" w:rsidRPr="001C2EC6" w:rsidRDefault="001C2EC6" w:rsidP="001C2EC6">
      <w:pPr>
        <w:pStyle w:val="Style1"/>
        <w:widowControl/>
        <w:spacing w:before="65"/>
        <w:rPr>
          <w:sz w:val="32"/>
          <w:szCs w:val="32"/>
          <w:lang w:val="de-DE"/>
        </w:rPr>
      </w:pPr>
      <w:bookmarkStart w:id="3" w:name="_Hlk190427963"/>
      <w:r>
        <w:rPr>
          <w:sz w:val="32"/>
          <w:szCs w:val="32"/>
          <w:lang w:val="de-DE"/>
        </w:rPr>
        <w:t xml:space="preserve">Art. – Nr. 2018.35      </w:t>
      </w:r>
      <w:r>
        <w:rPr>
          <w:sz w:val="32"/>
          <w:szCs w:val="32"/>
        </w:rPr>
        <w:t>ASIN</w:t>
      </w:r>
      <w:r w:rsidRPr="003B6378">
        <w:rPr>
          <w:sz w:val="32"/>
          <w:szCs w:val="32"/>
        </w:rPr>
        <w:t>:</w:t>
      </w:r>
      <w:r w:rsidRPr="00D41DEC">
        <w:rPr>
          <w:color w:val="000000"/>
          <w:sz w:val="32"/>
          <w:szCs w:val="32"/>
        </w:rPr>
        <w:t xml:space="preserve"> </w:t>
      </w:r>
      <w:r w:rsidRPr="00D41DEC">
        <w:rPr>
          <w:rFonts w:eastAsia="Times New Roman"/>
          <w:color w:val="000000"/>
          <w:sz w:val="32"/>
          <w:szCs w:val="32"/>
        </w:rPr>
        <w:t>B07HKGH772</w:t>
      </w:r>
      <w:r>
        <w:rPr>
          <w:sz w:val="32"/>
          <w:szCs w:val="32"/>
          <w:lang w:val="de-DE"/>
        </w:rPr>
        <w:t xml:space="preserve">       </w:t>
      </w:r>
      <w:r w:rsidRPr="001C2EC6">
        <w:rPr>
          <w:sz w:val="32"/>
          <w:szCs w:val="32"/>
          <w:lang w:val="de-DE"/>
        </w:rPr>
        <w:t xml:space="preserve">EAN: </w:t>
      </w:r>
      <w:r w:rsidRPr="001C2EC6">
        <w:rPr>
          <w:rFonts w:eastAsia="Times New Roman"/>
          <w:color w:val="000000"/>
          <w:sz w:val="32"/>
          <w:szCs w:val="32"/>
        </w:rPr>
        <w:t>0658392921047</w:t>
      </w:r>
    </w:p>
    <w:bookmarkEnd w:id="3"/>
    <w:p w14:paraId="37D21345" w14:textId="64B921FE" w:rsidR="002324EA" w:rsidRDefault="002324EA" w:rsidP="00433597">
      <w:pPr>
        <w:pStyle w:val="Style1"/>
        <w:widowControl/>
        <w:spacing w:before="65"/>
        <w:rPr>
          <w:rFonts w:ascii="Verdana" w:hAnsi="Verdana"/>
          <w:sz w:val="32"/>
          <w:szCs w:val="32"/>
          <w:lang w:val="de-DE"/>
        </w:rPr>
      </w:pPr>
    </w:p>
    <w:p w14:paraId="58A583AB" w14:textId="77777777" w:rsidR="002324EA" w:rsidRPr="007810FD" w:rsidRDefault="002324EA" w:rsidP="00433597">
      <w:pPr>
        <w:pStyle w:val="Style1"/>
        <w:widowControl/>
        <w:spacing w:before="65"/>
        <w:rPr>
          <w:rFonts w:ascii="Verdana" w:hAnsi="Verdana"/>
          <w:sz w:val="32"/>
          <w:szCs w:val="32"/>
          <w:lang w:val="de-DE"/>
        </w:rPr>
      </w:pPr>
    </w:p>
    <w:p w14:paraId="3E245C9E" w14:textId="48CEDA38" w:rsidR="002E1615" w:rsidRPr="002E1615" w:rsidRDefault="00E8251F" w:rsidP="002E1615">
      <w:pPr>
        <w:widowControl/>
        <w:jc w:val="both"/>
        <w:rPr>
          <w:rFonts w:ascii="Verdana" w:hAnsi="Verdana"/>
          <w:sz w:val="31"/>
          <w:szCs w:val="31"/>
        </w:rPr>
      </w:pPr>
      <w:r>
        <w:rPr>
          <w:rFonts w:ascii="Verdana" w:hAnsi="Verdana"/>
          <w:sz w:val="31"/>
          <w:szCs w:val="31"/>
        </w:rPr>
        <w:t xml:space="preserve">  </w:t>
      </w:r>
      <w:r w:rsidR="002E1615" w:rsidRPr="002E1615">
        <w:rPr>
          <w:rFonts w:ascii="Verdana" w:hAnsi="Verdana"/>
          <w:sz w:val="31"/>
          <w:szCs w:val="31"/>
        </w:rPr>
        <w:t xml:space="preserve">Nach fast zwei Jahrzehnte langer eingehendster Beobachtung des Rehwildes in freier Wildbahn, insbesondere aber auch an in der Gefangenschaft gehaltenen Stücken, sowie nach mühevollster Versuchsarbeit im Vereine mit einem äußerst geschickten und hochmusikalischen Instrumentenmacher, ist es endlich gelungen </w:t>
      </w:r>
      <w:proofErr w:type="spellStart"/>
      <w:r w:rsidR="002E1615" w:rsidRPr="002E1615">
        <w:rPr>
          <w:rFonts w:ascii="Verdana" w:hAnsi="Verdana"/>
          <w:sz w:val="31"/>
          <w:szCs w:val="31"/>
        </w:rPr>
        <w:t>Rehrufe</w:t>
      </w:r>
      <w:proofErr w:type="spellEnd"/>
      <w:r w:rsidR="002E1615" w:rsidRPr="002E1615">
        <w:rPr>
          <w:rFonts w:ascii="Verdana" w:hAnsi="Verdana"/>
          <w:sz w:val="31"/>
          <w:szCs w:val="31"/>
        </w:rPr>
        <w:t xml:space="preserve"> herzustellen, welche den bis nun im Handel erhältlichen, erstklassigen derartigen Erzeugnissen hinsichtlich erreichbarer und praktisch notwendiger Naturtreue des Tonausdruckes sowie hinsichtlich der Möglichkeit, beim Blatten alle nötigen Feinheiten hervorzubringen, durch Verwendung des erprobt geeignetsten </w:t>
      </w:r>
      <w:r w:rsidR="002E1615" w:rsidRPr="002E1615">
        <w:rPr>
          <w:rFonts w:ascii="Verdana" w:hAnsi="Verdana"/>
          <w:sz w:val="31"/>
          <w:szCs w:val="31"/>
        </w:rPr>
        <w:lastRenderedPageBreak/>
        <w:t>Materials sowie durch gewissenhafteste Präzisionsarbeit mindestens gleichwertig sind.</w:t>
      </w:r>
    </w:p>
    <w:p w14:paraId="05F8D9B8" w14:textId="3CB728D9" w:rsidR="00B645D5" w:rsidRDefault="00E8251F" w:rsidP="002E1615">
      <w:pPr>
        <w:widowControl/>
        <w:jc w:val="both"/>
        <w:rPr>
          <w:rFonts w:ascii="Verdana" w:hAnsi="Verdana"/>
          <w:b/>
          <w:bCs/>
          <w:sz w:val="31"/>
          <w:szCs w:val="31"/>
        </w:rPr>
      </w:pPr>
      <w:r>
        <w:rPr>
          <w:rFonts w:ascii="Verdana" w:hAnsi="Verdana"/>
          <w:sz w:val="31"/>
          <w:szCs w:val="31"/>
        </w:rPr>
        <w:t xml:space="preserve"> </w:t>
      </w:r>
      <w:r w:rsidR="002E1615" w:rsidRPr="002E1615">
        <w:rPr>
          <w:rFonts w:ascii="Verdana" w:hAnsi="Verdana"/>
          <w:sz w:val="31"/>
          <w:szCs w:val="31"/>
        </w:rPr>
        <w:t xml:space="preserve">Die </w:t>
      </w:r>
      <w:r w:rsidR="002E1615" w:rsidRPr="002E1615">
        <w:rPr>
          <w:rFonts w:ascii="Verdana" w:hAnsi="Verdana"/>
          <w:b/>
          <w:bCs/>
          <w:sz w:val="31"/>
          <w:szCs w:val="31"/>
        </w:rPr>
        <w:t xml:space="preserve">Faulhaber </w:t>
      </w:r>
      <w:proofErr w:type="spellStart"/>
      <w:r w:rsidR="002E1615" w:rsidRPr="002E1615">
        <w:rPr>
          <w:rFonts w:ascii="Verdana" w:hAnsi="Verdana"/>
          <w:b/>
          <w:bCs/>
          <w:sz w:val="31"/>
          <w:szCs w:val="31"/>
        </w:rPr>
        <w:t>Rehblatter</w:t>
      </w:r>
      <w:proofErr w:type="spellEnd"/>
      <w:r w:rsidR="002E1615" w:rsidRPr="002E1615">
        <w:rPr>
          <w:rFonts w:ascii="Verdana" w:hAnsi="Verdana"/>
          <w:b/>
          <w:bCs/>
          <w:sz w:val="31"/>
          <w:szCs w:val="31"/>
        </w:rPr>
        <w:t xml:space="preserve"> Garnitur</w:t>
      </w:r>
      <w:r w:rsidR="002E1615" w:rsidRPr="002E1615">
        <w:rPr>
          <w:rFonts w:ascii="Verdana" w:hAnsi="Verdana"/>
          <w:sz w:val="31"/>
          <w:szCs w:val="31"/>
        </w:rPr>
        <w:t xml:space="preserve"> übertrifft jedoch alle im Handel befindlichen </w:t>
      </w:r>
      <w:proofErr w:type="spellStart"/>
      <w:r w:rsidR="002E1615" w:rsidRPr="002E1615">
        <w:rPr>
          <w:rFonts w:ascii="Verdana" w:hAnsi="Verdana"/>
          <w:sz w:val="31"/>
          <w:szCs w:val="31"/>
        </w:rPr>
        <w:t>Blattersysteme</w:t>
      </w:r>
      <w:proofErr w:type="spellEnd"/>
      <w:r w:rsidR="002E1615" w:rsidRPr="002E1615">
        <w:rPr>
          <w:rFonts w:ascii="Verdana" w:hAnsi="Verdana"/>
          <w:sz w:val="31"/>
          <w:szCs w:val="31"/>
        </w:rPr>
        <w:t xml:space="preserve"> - auch die pneumatischen Gummiblätter</w:t>
      </w:r>
      <w:r w:rsidR="002E1615">
        <w:rPr>
          <w:rFonts w:ascii="Verdana" w:hAnsi="Verdana"/>
          <w:sz w:val="31"/>
          <w:szCs w:val="31"/>
        </w:rPr>
        <w:t xml:space="preserve"> </w:t>
      </w:r>
      <w:r w:rsidR="002E1615" w:rsidRPr="002E1615">
        <w:rPr>
          <w:rFonts w:ascii="Verdana" w:hAnsi="Verdana"/>
          <w:sz w:val="31"/>
          <w:szCs w:val="31"/>
        </w:rPr>
        <w:t xml:space="preserve">dadurch, dass sie nicht auf einem Universalinstrument basiert ist, sondern zur Hervorbringung der einzelnen </w:t>
      </w:r>
      <w:proofErr w:type="spellStart"/>
      <w:r w:rsidR="002E1615" w:rsidRPr="00574BA9">
        <w:rPr>
          <w:rFonts w:ascii="Verdana" w:hAnsi="Verdana"/>
          <w:b/>
          <w:bCs/>
          <w:sz w:val="31"/>
          <w:szCs w:val="31"/>
        </w:rPr>
        <w:t>Rehlaute</w:t>
      </w:r>
      <w:proofErr w:type="spellEnd"/>
      <w:r w:rsidR="002E1615" w:rsidRPr="002E1615">
        <w:rPr>
          <w:rFonts w:ascii="Verdana" w:hAnsi="Verdana"/>
          <w:sz w:val="31"/>
          <w:szCs w:val="31"/>
        </w:rPr>
        <w:t xml:space="preserve"> Spezialinstrumente vorsieht, deren sinnreiche Konstruktion es jedermann ermöglicht, s c h o n nach kurzer Übung alle </w:t>
      </w:r>
      <w:proofErr w:type="spellStart"/>
      <w:r w:rsidR="002E1615" w:rsidRPr="00574BA9">
        <w:rPr>
          <w:rFonts w:ascii="Verdana" w:hAnsi="Verdana"/>
          <w:b/>
          <w:bCs/>
          <w:sz w:val="31"/>
          <w:szCs w:val="31"/>
        </w:rPr>
        <w:t>Rehlaute</w:t>
      </w:r>
      <w:proofErr w:type="spellEnd"/>
      <w:r w:rsidR="002E1615" w:rsidRPr="002E1615">
        <w:rPr>
          <w:rFonts w:ascii="Verdana" w:hAnsi="Verdana"/>
          <w:sz w:val="31"/>
          <w:szCs w:val="31"/>
        </w:rPr>
        <w:t xml:space="preserve">, insbesondere auch sämtliche Variationen des </w:t>
      </w:r>
      <w:proofErr w:type="spellStart"/>
      <w:r w:rsidR="002E1615" w:rsidRPr="00574BA9">
        <w:rPr>
          <w:rFonts w:ascii="Verdana" w:hAnsi="Verdana"/>
          <w:b/>
          <w:bCs/>
          <w:sz w:val="31"/>
          <w:szCs w:val="31"/>
        </w:rPr>
        <w:t>Sprengfieps</w:t>
      </w:r>
      <w:proofErr w:type="spellEnd"/>
      <w:r w:rsidR="002E1615" w:rsidRPr="002E1615">
        <w:rPr>
          <w:rFonts w:ascii="Verdana" w:hAnsi="Verdana"/>
          <w:sz w:val="31"/>
          <w:szCs w:val="31"/>
        </w:rPr>
        <w:t xml:space="preserve"> und des Angstrufes einwandfrei hervorzubringen. Falsche Töne der Tonhöhe nach, sind nach den folgenden Anweisungen sozusagen ausgeschlossen, weil beim </w:t>
      </w:r>
      <w:proofErr w:type="spellStart"/>
      <w:r w:rsidR="002E1615" w:rsidRPr="00574BA9">
        <w:rPr>
          <w:rFonts w:ascii="Verdana" w:hAnsi="Verdana"/>
          <w:b/>
          <w:bCs/>
          <w:sz w:val="31"/>
          <w:szCs w:val="31"/>
        </w:rPr>
        <w:t>Fiepblatter</w:t>
      </w:r>
      <w:proofErr w:type="spellEnd"/>
      <w:r w:rsidR="00A33382">
        <w:rPr>
          <w:rFonts w:ascii="Verdana" w:hAnsi="Verdana"/>
          <w:b/>
          <w:bCs/>
          <w:sz w:val="31"/>
          <w:szCs w:val="31"/>
        </w:rPr>
        <w:t>-</w:t>
      </w:r>
      <w:r w:rsidR="00A33382" w:rsidRPr="00CC2675">
        <w:rPr>
          <w:rFonts w:ascii="Verdana" w:hAnsi="Verdana"/>
          <w:b/>
          <w:bCs/>
          <w:sz w:val="31"/>
          <w:szCs w:val="31"/>
        </w:rPr>
        <w:t>“Fiep“</w:t>
      </w:r>
      <w:r w:rsidR="002E1615" w:rsidRPr="002E1615">
        <w:rPr>
          <w:rFonts w:ascii="Verdana" w:hAnsi="Verdana"/>
          <w:sz w:val="31"/>
          <w:szCs w:val="31"/>
        </w:rPr>
        <w:t xml:space="preserve"> und </w:t>
      </w:r>
      <w:proofErr w:type="spellStart"/>
      <w:r w:rsidR="002E1615" w:rsidRPr="00574BA9">
        <w:rPr>
          <w:rFonts w:ascii="Verdana" w:hAnsi="Verdana"/>
          <w:b/>
          <w:bCs/>
          <w:sz w:val="31"/>
          <w:szCs w:val="31"/>
        </w:rPr>
        <w:t>Kitzangstrufblatter</w:t>
      </w:r>
      <w:proofErr w:type="spellEnd"/>
      <w:r w:rsidR="00A33382">
        <w:rPr>
          <w:rFonts w:ascii="Verdana" w:hAnsi="Verdana"/>
          <w:b/>
          <w:bCs/>
          <w:sz w:val="31"/>
          <w:szCs w:val="31"/>
        </w:rPr>
        <w:t>-</w:t>
      </w:r>
      <w:r w:rsidR="00A33382" w:rsidRPr="00CC2675">
        <w:rPr>
          <w:rFonts w:ascii="Verdana" w:hAnsi="Verdana"/>
          <w:b/>
          <w:bCs/>
          <w:sz w:val="31"/>
          <w:szCs w:val="31"/>
        </w:rPr>
        <w:t>“</w:t>
      </w:r>
      <w:r w:rsidR="00A33382">
        <w:rPr>
          <w:rFonts w:ascii="Verdana" w:hAnsi="Verdana"/>
          <w:b/>
          <w:bCs/>
          <w:sz w:val="31"/>
          <w:szCs w:val="31"/>
        </w:rPr>
        <w:t>Kitz</w:t>
      </w:r>
      <w:r w:rsidR="00A33382" w:rsidRPr="00CC2675">
        <w:rPr>
          <w:rFonts w:ascii="Verdana" w:hAnsi="Verdana"/>
          <w:b/>
          <w:bCs/>
          <w:sz w:val="31"/>
          <w:szCs w:val="31"/>
        </w:rPr>
        <w:t>“</w:t>
      </w:r>
      <w:r w:rsidR="002E1615" w:rsidRPr="002E1615">
        <w:rPr>
          <w:rFonts w:ascii="Verdana" w:hAnsi="Verdana"/>
          <w:sz w:val="31"/>
          <w:szCs w:val="31"/>
        </w:rPr>
        <w:t xml:space="preserve"> die Tonhöhen an und für sich fixiert sind, während beim </w:t>
      </w:r>
      <w:r w:rsidR="002E1615" w:rsidRPr="00071A60">
        <w:rPr>
          <w:rFonts w:ascii="Verdana" w:hAnsi="Verdana"/>
          <w:b/>
          <w:bCs/>
          <w:sz w:val="31"/>
          <w:szCs w:val="31"/>
        </w:rPr>
        <w:t>Sprengfiep</w:t>
      </w:r>
      <w:r w:rsidR="002E1615" w:rsidRPr="002E1615">
        <w:rPr>
          <w:rFonts w:ascii="Verdana" w:hAnsi="Verdana"/>
          <w:sz w:val="31"/>
          <w:szCs w:val="31"/>
        </w:rPr>
        <w:t xml:space="preserve"> und </w:t>
      </w:r>
      <w:proofErr w:type="spellStart"/>
      <w:r w:rsidR="002E1615" w:rsidRPr="00574BA9">
        <w:rPr>
          <w:rFonts w:ascii="Verdana" w:hAnsi="Verdana"/>
          <w:b/>
          <w:bCs/>
          <w:sz w:val="31"/>
          <w:szCs w:val="31"/>
        </w:rPr>
        <w:t>Angstrufblatter</w:t>
      </w:r>
      <w:proofErr w:type="spellEnd"/>
      <w:r w:rsidR="00A33382">
        <w:rPr>
          <w:rFonts w:ascii="Verdana" w:hAnsi="Verdana"/>
          <w:b/>
          <w:bCs/>
          <w:sz w:val="31"/>
          <w:szCs w:val="31"/>
        </w:rPr>
        <w:t>-“G</w:t>
      </w:r>
      <w:r w:rsidR="00A33382" w:rsidRPr="00E8251F">
        <w:rPr>
          <w:rFonts w:ascii="Verdana" w:hAnsi="Verdana"/>
          <w:b/>
          <w:bCs/>
          <w:sz w:val="31"/>
          <w:szCs w:val="31"/>
        </w:rPr>
        <w:t>eschrei</w:t>
      </w:r>
      <w:r w:rsidR="00071A60">
        <w:rPr>
          <w:rFonts w:ascii="Verdana" w:hAnsi="Verdana"/>
          <w:b/>
          <w:bCs/>
          <w:sz w:val="31"/>
          <w:szCs w:val="31"/>
        </w:rPr>
        <w:t>“</w:t>
      </w:r>
    </w:p>
    <w:p w14:paraId="2C0DC39D" w14:textId="739E5E23" w:rsidR="002E1615" w:rsidRDefault="002E1615" w:rsidP="002E1615">
      <w:pPr>
        <w:widowControl/>
        <w:jc w:val="both"/>
        <w:rPr>
          <w:rFonts w:ascii="Verdana" w:hAnsi="Verdana"/>
          <w:sz w:val="31"/>
          <w:szCs w:val="31"/>
        </w:rPr>
      </w:pPr>
      <w:r w:rsidRPr="002E1615">
        <w:rPr>
          <w:rFonts w:ascii="Verdana" w:hAnsi="Verdana"/>
          <w:sz w:val="31"/>
          <w:szCs w:val="31"/>
        </w:rPr>
        <w:t xml:space="preserve">die höchsten Vor- und die tiefsten Nachtöne durch Anschläge genau begrenzt sind und die Übergänge von den Vor- zu </w:t>
      </w:r>
      <w:proofErr w:type="gramStart"/>
      <w:r w:rsidRPr="002E1615">
        <w:rPr>
          <w:rFonts w:ascii="Verdana" w:hAnsi="Verdana"/>
          <w:sz w:val="31"/>
          <w:szCs w:val="31"/>
        </w:rPr>
        <w:t>den</w:t>
      </w:r>
      <w:r w:rsidR="00574BA9">
        <w:rPr>
          <w:rFonts w:ascii="Verdana" w:hAnsi="Verdana"/>
          <w:sz w:val="31"/>
          <w:szCs w:val="31"/>
        </w:rPr>
        <w:t xml:space="preserve"> </w:t>
      </w:r>
      <w:r w:rsidRPr="002E1615">
        <w:rPr>
          <w:rFonts w:ascii="Verdana" w:hAnsi="Verdana"/>
          <w:sz w:val="31"/>
          <w:szCs w:val="31"/>
        </w:rPr>
        <w:t>Nachtönen</w:t>
      </w:r>
      <w:proofErr w:type="gramEnd"/>
      <w:r w:rsidRPr="002E1615">
        <w:rPr>
          <w:rFonts w:ascii="Verdana" w:hAnsi="Verdana"/>
          <w:sz w:val="31"/>
          <w:szCs w:val="31"/>
        </w:rPr>
        <w:t xml:space="preserve"> durch zweckmäßige Konstruktion vollkommen naturgetreu erfolgen müssen.</w:t>
      </w:r>
    </w:p>
    <w:p w14:paraId="1D8E4B25" w14:textId="77777777" w:rsidR="00071A60" w:rsidRDefault="00071A60" w:rsidP="002E1615">
      <w:pPr>
        <w:widowControl/>
        <w:jc w:val="both"/>
        <w:rPr>
          <w:rFonts w:ascii="Verdana" w:hAnsi="Verdana"/>
          <w:sz w:val="31"/>
          <w:szCs w:val="31"/>
        </w:rPr>
      </w:pPr>
    </w:p>
    <w:p w14:paraId="096D7B75" w14:textId="76E5899A" w:rsidR="002E1615" w:rsidRDefault="00071A60" w:rsidP="002E1615">
      <w:pPr>
        <w:widowControl/>
        <w:jc w:val="both"/>
        <w:rPr>
          <w:rFonts w:ascii="Verdana" w:hAnsi="Verdana"/>
          <w:sz w:val="31"/>
          <w:szCs w:val="31"/>
        </w:rPr>
      </w:pPr>
      <w:r>
        <w:rPr>
          <w:rFonts w:ascii="Verdana" w:hAnsi="Verdana"/>
          <w:b/>
          <w:bCs/>
          <w:sz w:val="31"/>
          <w:szCs w:val="31"/>
        </w:rPr>
        <w:t xml:space="preserve"> </w:t>
      </w:r>
      <w:r w:rsidR="002E1615" w:rsidRPr="002E1615">
        <w:rPr>
          <w:rFonts w:ascii="Verdana" w:hAnsi="Verdana"/>
          <w:b/>
          <w:bCs/>
          <w:sz w:val="31"/>
          <w:szCs w:val="31"/>
        </w:rPr>
        <w:t>1.</w:t>
      </w:r>
      <w:r w:rsidR="002E1615">
        <w:rPr>
          <w:rFonts w:ascii="Verdana" w:hAnsi="Verdana"/>
          <w:sz w:val="31"/>
          <w:szCs w:val="31"/>
        </w:rPr>
        <w:t xml:space="preserve"> </w:t>
      </w:r>
      <w:r w:rsidR="002E1615" w:rsidRPr="002E1615">
        <w:rPr>
          <w:rFonts w:ascii="Verdana" w:hAnsi="Verdana"/>
          <w:sz w:val="31"/>
          <w:szCs w:val="31"/>
        </w:rPr>
        <w:t xml:space="preserve">Zur Hervorbringung des </w:t>
      </w:r>
      <w:proofErr w:type="spellStart"/>
      <w:r w:rsidR="002E1615" w:rsidRPr="00574BA9">
        <w:rPr>
          <w:rFonts w:ascii="Verdana" w:hAnsi="Verdana"/>
          <w:b/>
          <w:bCs/>
          <w:sz w:val="31"/>
          <w:szCs w:val="31"/>
        </w:rPr>
        <w:t>Schmalrehfieptones</w:t>
      </w:r>
      <w:proofErr w:type="spellEnd"/>
      <w:r w:rsidR="00A33382">
        <w:rPr>
          <w:rFonts w:ascii="Verdana" w:hAnsi="Verdana"/>
          <w:b/>
          <w:bCs/>
          <w:sz w:val="31"/>
          <w:szCs w:val="31"/>
        </w:rPr>
        <w:t>-</w:t>
      </w:r>
      <w:r w:rsidR="00A33382" w:rsidRPr="00CC2675">
        <w:rPr>
          <w:rFonts w:ascii="Verdana" w:hAnsi="Verdana"/>
          <w:b/>
          <w:bCs/>
          <w:sz w:val="31"/>
          <w:szCs w:val="31"/>
        </w:rPr>
        <w:t>“Fiep“</w:t>
      </w:r>
      <w:r w:rsidR="002E1615" w:rsidRPr="002E1615">
        <w:rPr>
          <w:rFonts w:ascii="Verdana" w:hAnsi="Verdana"/>
          <w:sz w:val="31"/>
          <w:szCs w:val="31"/>
        </w:rPr>
        <w:t xml:space="preserve"> setzt man nach Verschlucken des in der Mundhöhle angesammelten Speichels das Instrument so an den Mund, dass es allseitig umschlossen ist. Die Hand hält das Instrument zwischen Daumen- und Zeigefingeransatz, die übrigen Finger wölben sich über den Schalltrichter, diesen verlängernd. Durch mehr oder weniger starkes Schließen der Faust lässt sich der Ton beliebig dämpfen; er kann auch in jede gewünschte Richtung gelenkt werden. </w:t>
      </w:r>
    </w:p>
    <w:p w14:paraId="67C7BE3C" w14:textId="77777777" w:rsidR="00CC2675" w:rsidRPr="002E1615" w:rsidRDefault="00CC2675" w:rsidP="002E1615">
      <w:pPr>
        <w:widowControl/>
        <w:jc w:val="both"/>
        <w:rPr>
          <w:rFonts w:ascii="Verdana" w:hAnsi="Verdana"/>
          <w:sz w:val="31"/>
          <w:szCs w:val="31"/>
        </w:rPr>
      </w:pPr>
    </w:p>
    <w:p w14:paraId="4D0C1AA5" w14:textId="64670D0C" w:rsidR="005137E4" w:rsidRPr="002E1615" w:rsidRDefault="002E1615" w:rsidP="002E1615">
      <w:pPr>
        <w:widowControl/>
        <w:jc w:val="both"/>
        <w:rPr>
          <w:rFonts w:ascii="Verdana" w:hAnsi="Verdana"/>
          <w:sz w:val="31"/>
          <w:szCs w:val="31"/>
        </w:rPr>
      </w:pPr>
      <w:r w:rsidRPr="002E1615">
        <w:rPr>
          <w:rFonts w:ascii="Verdana" w:hAnsi="Verdana"/>
          <w:sz w:val="31"/>
          <w:szCs w:val="31"/>
        </w:rPr>
        <w:t xml:space="preserve">Nun zieht man die Luft kurz, ruckartig, dabei aber weich und zart ein, so dass ein 1/4 bis 1/3 mitunter sogar 1/2 Sekunde langer zarter, in der Tonhöhe nicht fallender Ton erschallt, den man zirka </w:t>
      </w:r>
      <w:r w:rsidR="00B40B6C" w:rsidRPr="00495F5C">
        <w:rPr>
          <w:rFonts w:ascii="Verdana" w:hAnsi="Verdana"/>
          <w:b/>
          <w:bCs/>
          <w:sz w:val="31"/>
          <w:szCs w:val="31"/>
        </w:rPr>
        <w:t>2</w:t>
      </w:r>
      <w:r w:rsidRPr="00495F5C">
        <w:rPr>
          <w:rFonts w:ascii="Verdana" w:hAnsi="Verdana"/>
          <w:b/>
          <w:bCs/>
          <w:sz w:val="31"/>
          <w:szCs w:val="31"/>
        </w:rPr>
        <w:t>50</w:t>
      </w:r>
      <w:r w:rsidRPr="002E1615">
        <w:rPr>
          <w:rFonts w:ascii="Verdana" w:hAnsi="Verdana"/>
          <w:sz w:val="31"/>
          <w:szCs w:val="31"/>
        </w:rPr>
        <w:t xml:space="preserve"> Schritte weit vernimmt. </w:t>
      </w:r>
    </w:p>
    <w:p w14:paraId="102E98DF" w14:textId="66AB5D1E" w:rsidR="00CC2675" w:rsidRDefault="002E1615" w:rsidP="002E1615">
      <w:pPr>
        <w:widowControl/>
        <w:jc w:val="both"/>
        <w:rPr>
          <w:rFonts w:ascii="Verdana" w:hAnsi="Verdana"/>
          <w:sz w:val="31"/>
          <w:szCs w:val="31"/>
        </w:rPr>
      </w:pPr>
      <w:r w:rsidRPr="002E1615">
        <w:rPr>
          <w:rFonts w:ascii="Verdana" w:hAnsi="Verdana"/>
          <w:sz w:val="31"/>
          <w:szCs w:val="31"/>
        </w:rPr>
        <w:t>Tonhöhe beiläufig "Zweigestrichenes A", eher etwas tiefer. Kleine Abweichungen kommen auch in der Natur vor und beeinträchtigen den Erfolg nicht.</w:t>
      </w:r>
    </w:p>
    <w:p w14:paraId="7124B752" w14:textId="74D9FF80"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 </w:t>
      </w:r>
    </w:p>
    <w:p w14:paraId="2A784071" w14:textId="77777777"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Beiläufig gegen die Mitte der Brunftzeit, wenn die Brunft der Schmalrehe und jener Altgeißen, welche im Vorjahr nicht oder nicht mit Erfolg beschlagen worden waren, beendet ist, treten die Muttergeißen, die im laufenden Jahr gesetzt haben, in die Brunft. </w:t>
      </w:r>
    </w:p>
    <w:p w14:paraId="3CEE2BF2" w14:textId="148DA270" w:rsidR="002E1615" w:rsidRPr="00CC2675" w:rsidRDefault="002E1615" w:rsidP="002E1615">
      <w:pPr>
        <w:widowControl/>
        <w:jc w:val="both"/>
        <w:rPr>
          <w:rFonts w:ascii="Verdana" w:hAnsi="Verdana"/>
          <w:sz w:val="31"/>
          <w:szCs w:val="31"/>
        </w:rPr>
      </w:pPr>
      <w:r w:rsidRPr="002E1615">
        <w:rPr>
          <w:rFonts w:ascii="Verdana" w:hAnsi="Verdana"/>
          <w:sz w:val="31"/>
          <w:szCs w:val="31"/>
        </w:rPr>
        <w:lastRenderedPageBreak/>
        <w:t>Wenngleich diese Altgeißen das Brunftfiep seltener hören lassen, so ist es doch immerhin natürlich, dass wir in der zweiten Hälfte der</w:t>
      </w:r>
      <w:r w:rsidR="00E8251F">
        <w:rPr>
          <w:rFonts w:ascii="Verdana" w:hAnsi="Verdana"/>
          <w:sz w:val="31"/>
          <w:szCs w:val="31"/>
        </w:rPr>
        <w:t xml:space="preserve"> </w:t>
      </w:r>
      <w:r w:rsidRPr="00CC2675">
        <w:rPr>
          <w:rFonts w:ascii="Verdana" w:hAnsi="Verdana"/>
          <w:sz w:val="31"/>
          <w:szCs w:val="31"/>
        </w:rPr>
        <w:t xml:space="preserve">Brunft (beiläufig Mitte bis gegen Ende der Blattzeit) den </w:t>
      </w:r>
      <w:proofErr w:type="spellStart"/>
      <w:r w:rsidRPr="00E8251F">
        <w:rPr>
          <w:rFonts w:ascii="Verdana" w:hAnsi="Verdana"/>
          <w:b/>
          <w:bCs/>
          <w:sz w:val="31"/>
          <w:szCs w:val="31"/>
        </w:rPr>
        <w:t>Fiepton</w:t>
      </w:r>
      <w:proofErr w:type="spellEnd"/>
      <w:r w:rsidRPr="00CC2675">
        <w:rPr>
          <w:rFonts w:ascii="Verdana" w:hAnsi="Verdana"/>
          <w:sz w:val="31"/>
          <w:szCs w:val="31"/>
        </w:rPr>
        <w:t xml:space="preserve"> der </w:t>
      </w:r>
      <w:proofErr w:type="spellStart"/>
      <w:r w:rsidRPr="00CC2675">
        <w:rPr>
          <w:rFonts w:ascii="Verdana" w:hAnsi="Verdana"/>
          <w:b/>
          <w:bCs/>
          <w:sz w:val="31"/>
          <w:szCs w:val="31"/>
        </w:rPr>
        <w:t>Altgei</w:t>
      </w:r>
      <w:r w:rsidR="00574BA9" w:rsidRPr="00CC2675">
        <w:rPr>
          <w:rFonts w:ascii="Verdana" w:hAnsi="Verdana"/>
          <w:b/>
          <w:bCs/>
          <w:sz w:val="31"/>
          <w:szCs w:val="31"/>
        </w:rPr>
        <w:t>ss</w:t>
      </w:r>
      <w:proofErr w:type="spellEnd"/>
      <w:r w:rsidRPr="00CC2675">
        <w:rPr>
          <w:rFonts w:ascii="Verdana" w:hAnsi="Verdana"/>
          <w:sz w:val="31"/>
          <w:szCs w:val="31"/>
        </w:rPr>
        <w:t xml:space="preserve"> verwenden. </w:t>
      </w:r>
    </w:p>
    <w:p w14:paraId="1818B33D" w14:textId="1442DFF9" w:rsidR="002E1615" w:rsidRPr="00D72A5B" w:rsidRDefault="002E1615" w:rsidP="002E1615">
      <w:pPr>
        <w:widowControl/>
        <w:jc w:val="both"/>
        <w:rPr>
          <w:rFonts w:ascii="Verdana" w:hAnsi="Verdana"/>
          <w:sz w:val="31"/>
          <w:szCs w:val="31"/>
        </w:rPr>
      </w:pPr>
      <w:r w:rsidRPr="00CC2675">
        <w:rPr>
          <w:rFonts w:ascii="Verdana" w:hAnsi="Verdana"/>
          <w:sz w:val="31"/>
          <w:szCs w:val="31"/>
        </w:rPr>
        <w:t xml:space="preserve">Dieser unterscheidet sich vom </w:t>
      </w:r>
      <w:proofErr w:type="spellStart"/>
      <w:r w:rsidRPr="00CC2675">
        <w:rPr>
          <w:rFonts w:ascii="Verdana" w:hAnsi="Verdana"/>
          <w:b/>
          <w:bCs/>
          <w:sz w:val="31"/>
          <w:szCs w:val="31"/>
        </w:rPr>
        <w:t>Fieplaut</w:t>
      </w:r>
      <w:proofErr w:type="spellEnd"/>
      <w:r w:rsidRPr="00CC2675">
        <w:rPr>
          <w:rFonts w:ascii="Verdana" w:hAnsi="Verdana"/>
          <w:sz w:val="31"/>
          <w:szCs w:val="31"/>
        </w:rPr>
        <w:t xml:space="preserve"> des Schmalrehs hauptsächlich durch die Klangfarbe, das heißt, der durch voll ausgebildete Stimmbänder hervorgebrachte </w:t>
      </w:r>
      <w:proofErr w:type="spellStart"/>
      <w:r w:rsidRPr="00CC2675">
        <w:rPr>
          <w:rFonts w:ascii="Verdana" w:hAnsi="Verdana"/>
          <w:b/>
          <w:bCs/>
          <w:sz w:val="31"/>
          <w:szCs w:val="31"/>
        </w:rPr>
        <w:t>Fiepton</w:t>
      </w:r>
      <w:proofErr w:type="spellEnd"/>
      <w:r w:rsidRPr="00CC2675">
        <w:rPr>
          <w:rFonts w:ascii="Verdana" w:hAnsi="Verdana"/>
          <w:sz w:val="31"/>
          <w:szCs w:val="31"/>
        </w:rPr>
        <w:t xml:space="preserve"> der </w:t>
      </w:r>
      <w:proofErr w:type="spellStart"/>
      <w:r w:rsidRPr="00CC2675">
        <w:rPr>
          <w:rFonts w:ascii="Verdana" w:hAnsi="Verdana"/>
          <w:b/>
          <w:bCs/>
          <w:sz w:val="31"/>
          <w:szCs w:val="31"/>
        </w:rPr>
        <w:t>Altgei</w:t>
      </w:r>
      <w:r w:rsidR="00E8251F">
        <w:rPr>
          <w:rFonts w:ascii="Verdana" w:hAnsi="Verdana"/>
          <w:b/>
          <w:bCs/>
          <w:sz w:val="31"/>
          <w:szCs w:val="31"/>
        </w:rPr>
        <w:t>ss</w:t>
      </w:r>
      <w:proofErr w:type="spellEnd"/>
      <w:r w:rsidRPr="00CC2675">
        <w:rPr>
          <w:rFonts w:ascii="Verdana" w:hAnsi="Verdana"/>
          <w:sz w:val="31"/>
          <w:szCs w:val="31"/>
        </w:rPr>
        <w:t xml:space="preserve"> hat einen ausgesprochenen Klang; er ist auch 2 bis 4 </w:t>
      </w:r>
      <w:r w:rsidRPr="00D72A5B">
        <w:rPr>
          <w:rFonts w:ascii="Verdana" w:hAnsi="Verdana"/>
          <w:sz w:val="31"/>
          <w:szCs w:val="31"/>
        </w:rPr>
        <w:t>Töne tiefer als das</w:t>
      </w:r>
      <w:r w:rsidR="00D72A5B">
        <w:rPr>
          <w:rFonts w:ascii="Verdana" w:hAnsi="Verdana"/>
          <w:sz w:val="31"/>
          <w:szCs w:val="31"/>
        </w:rPr>
        <w:t xml:space="preserve"> </w:t>
      </w:r>
      <w:r w:rsidRPr="00CC2675">
        <w:rPr>
          <w:rFonts w:ascii="Verdana" w:hAnsi="Verdana"/>
          <w:b/>
          <w:bCs/>
          <w:sz w:val="31"/>
          <w:szCs w:val="31"/>
        </w:rPr>
        <w:t>Schmalrehfiep</w:t>
      </w:r>
      <w:r w:rsidR="00574BA9" w:rsidRPr="00CC2675">
        <w:rPr>
          <w:rFonts w:ascii="Verdana" w:hAnsi="Verdana"/>
          <w:b/>
          <w:bCs/>
          <w:sz w:val="31"/>
          <w:szCs w:val="31"/>
        </w:rPr>
        <w:t>.</w:t>
      </w:r>
    </w:p>
    <w:p w14:paraId="68ABB54B" w14:textId="244F0273" w:rsidR="002E1615" w:rsidRPr="00CC2675" w:rsidRDefault="002E1615" w:rsidP="002E1615">
      <w:pPr>
        <w:widowControl/>
        <w:jc w:val="both"/>
        <w:rPr>
          <w:rFonts w:ascii="Verdana" w:hAnsi="Verdana"/>
          <w:sz w:val="31"/>
          <w:szCs w:val="31"/>
        </w:rPr>
      </w:pPr>
      <w:r w:rsidRPr="00CC2675">
        <w:rPr>
          <w:rFonts w:ascii="Verdana" w:hAnsi="Verdana"/>
          <w:sz w:val="31"/>
          <w:szCs w:val="31"/>
        </w:rPr>
        <w:t xml:space="preserve">In der </w:t>
      </w:r>
      <w:proofErr w:type="spellStart"/>
      <w:r w:rsidRPr="00CC2675">
        <w:rPr>
          <w:rFonts w:ascii="Verdana" w:hAnsi="Verdana"/>
          <w:b/>
          <w:bCs/>
          <w:sz w:val="31"/>
          <w:szCs w:val="31"/>
        </w:rPr>
        <w:t>Blattergarnitur</w:t>
      </w:r>
      <w:proofErr w:type="spellEnd"/>
      <w:r w:rsidRPr="00CC2675">
        <w:rPr>
          <w:rFonts w:ascii="Verdana" w:hAnsi="Verdana"/>
          <w:sz w:val="31"/>
          <w:szCs w:val="31"/>
        </w:rPr>
        <w:t xml:space="preserve"> ist für den</w:t>
      </w:r>
      <w:r w:rsidR="004576F5" w:rsidRPr="00CC2675">
        <w:rPr>
          <w:rFonts w:ascii="Verdana" w:hAnsi="Verdana"/>
          <w:sz w:val="31"/>
          <w:szCs w:val="31"/>
        </w:rPr>
        <w:t xml:space="preserve"> </w:t>
      </w:r>
      <w:proofErr w:type="spellStart"/>
      <w:r w:rsidR="004576F5" w:rsidRPr="00CC2675">
        <w:rPr>
          <w:rFonts w:ascii="Verdana" w:hAnsi="Verdana"/>
          <w:b/>
          <w:bCs/>
          <w:sz w:val="31"/>
          <w:szCs w:val="31"/>
        </w:rPr>
        <w:t>Fiepton</w:t>
      </w:r>
      <w:proofErr w:type="spellEnd"/>
      <w:r w:rsidRPr="00CC2675">
        <w:rPr>
          <w:rFonts w:ascii="Verdana" w:hAnsi="Verdana"/>
          <w:sz w:val="31"/>
          <w:szCs w:val="31"/>
        </w:rPr>
        <w:t xml:space="preserve"> de</w:t>
      </w:r>
      <w:r w:rsidR="004576F5" w:rsidRPr="00CC2675">
        <w:rPr>
          <w:rFonts w:ascii="Verdana" w:hAnsi="Verdana"/>
          <w:sz w:val="31"/>
          <w:szCs w:val="31"/>
        </w:rPr>
        <w:t>r</w:t>
      </w:r>
      <w:r w:rsidRPr="00CC2675">
        <w:rPr>
          <w:rFonts w:ascii="Verdana" w:hAnsi="Verdana"/>
          <w:sz w:val="31"/>
          <w:szCs w:val="31"/>
        </w:rPr>
        <w:t xml:space="preserve"> </w:t>
      </w:r>
      <w:proofErr w:type="spellStart"/>
      <w:r w:rsidRPr="00CC2675">
        <w:rPr>
          <w:rFonts w:ascii="Verdana" w:hAnsi="Verdana"/>
          <w:b/>
          <w:bCs/>
          <w:sz w:val="31"/>
          <w:szCs w:val="31"/>
        </w:rPr>
        <w:t>Altg</w:t>
      </w:r>
      <w:r w:rsidR="004576F5" w:rsidRPr="00CC2675">
        <w:rPr>
          <w:rFonts w:ascii="Verdana" w:hAnsi="Verdana"/>
          <w:b/>
          <w:bCs/>
          <w:sz w:val="31"/>
          <w:szCs w:val="31"/>
        </w:rPr>
        <w:t>eiss</w:t>
      </w:r>
      <w:proofErr w:type="spellEnd"/>
      <w:r w:rsidRPr="00CC2675">
        <w:rPr>
          <w:rFonts w:ascii="Verdana" w:hAnsi="Verdana"/>
          <w:sz w:val="31"/>
          <w:szCs w:val="31"/>
        </w:rPr>
        <w:t xml:space="preserve"> kein spezielles Instrument aufgenommen, weil der </w:t>
      </w:r>
      <w:proofErr w:type="spellStart"/>
      <w:r w:rsidRPr="00CC2675">
        <w:rPr>
          <w:rFonts w:ascii="Verdana" w:hAnsi="Verdana"/>
          <w:b/>
          <w:bCs/>
          <w:sz w:val="31"/>
          <w:szCs w:val="31"/>
        </w:rPr>
        <w:t>Sprengfiepblatter</w:t>
      </w:r>
      <w:proofErr w:type="spellEnd"/>
      <w:r w:rsidRPr="00CC2675">
        <w:rPr>
          <w:rFonts w:ascii="Verdana" w:hAnsi="Verdana"/>
          <w:sz w:val="31"/>
          <w:szCs w:val="31"/>
        </w:rPr>
        <w:t xml:space="preserve"> vorzüglich geeignet ist, diesen</w:t>
      </w:r>
      <w:r w:rsidR="004576F5" w:rsidRPr="00CC2675">
        <w:rPr>
          <w:rFonts w:ascii="Verdana" w:hAnsi="Verdana"/>
          <w:sz w:val="31"/>
          <w:szCs w:val="31"/>
        </w:rPr>
        <w:t xml:space="preserve"> </w:t>
      </w:r>
      <w:proofErr w:type="spellStart"/>
      <w:r w:rsidRPr="00CC2675">
        <w:rPr>
          <w:rFonts w:ascii="Verdana" w:hAnsi="Verdana"/>
          <w:b/>
          <w:bCs/>
          <w:sz w:val="31"/>
          <w:szCs w:val="31"/>
        </w:rPr>
        <w:t>Fiepton</w:t>
      </w:r>
      <w:proofErr w:type="spellEnd"/>
      <w:r w:rsidRPr="00CC2675">
        <w:rPr>
          <w:rFonts w:ascii="Verdana" w:hAnsi="Verdana"/>
          <w:sz w:val="31"/>
          <w:szCs w:val="31"/>
        </w:rPr>
        <w:t xml:space="preserve"> der </w:t>
      </w:r>
      <w:proofErr w:type="spellStart"/>
      <w:r w:rsidRPr="00CC2675">
        <w:rPr>
          <w:rFonts w:ascii="Verdana" w:hAnsi="Verdana"/>
          <w:b/>
          <w:bCs/>
          <w:sz w:val="31"/>
          <w:szCs w:val="31"/>
        </w:rPr>
        <w:t>Altgei</w:t>
      </w:r>
      <w:r w:rsidR="004576F5" w:rsidRPr="00CC2675">
        <w:rPr>
          <w:rFonts w:ascii="Verdana" w:hAnsi="Verdana"/>
          <w:b/>
          <w:bCs/>
          <w:sz w:val="31"/>
          <w:szCs w:val="31"/>
        </w:rPr>
        <w:t>ss</w:t>
      </w:r>
      <w:proofErr w:type="spellEnd"/>
      <w:r w:rsidRPr="00CC2675">
        <w:rPr>
          <w:rFonts w:ascii="Verdana" w:hAnsi="Verdana"/>
          <w:sz w:val="31"/>
          <w:szCs w:val="31"/>
        </w:rPr>
        <w:t xml:space="preserve"> korrekt hervorzubringen. Hierzu drückt man, wie beim </w:t>
      </w:r>
      <w:proofErr w:type="spellStart"/>
      <w:r w:rsidRPr="00CC2675">
        <w:rPr>
          <w:rFonts w:ascii="Verdana" w:hAnsi="Verdana"/>
          <w:b/>
          <w:bCs/>
          <w:sz w:val="31"/>
          <w:szCs w:val="31"/>
        </w:rPr>
        <w:t>Sprengfiepton</w:t>
      </w:r>
      <w:proofErr w:type="spellEnd"/>
      <w:r w:rsidRPr="00CC2675">
        <w:rPr>
          <w:rFonts w:ascii="Verdana" w:hAnsi="Verdana"/>
          <w:sz w:val="31"/>
          <w:szCs w:val="31"/>
        </w:rPr>
        <w:t xml:space="preserve"> und beim Angstruf genau beschrieben ist, den Druckknopf des </w:t>
      </w:r>
      <w:proofErr w:type="spellStart"/>
      <w:r w:rsidRPr="00CC2675">
        <w:rPr>
          <w:rFonts w:ascii="Verdana" w:hAnsi="Verdana"/>
          <w:b/>
          <w:bCs/>
          <w:sz w:val="31"/>
          <w:szCs w:val="31"/>
        </w:rPr>
        <w:t>Sprengflepblatters</w:t>
      </w:r>
      <w:proofErr w:type="spellEnd"/>
      <w:r w:rsidRPr="00CC2675">
        <w:rPr>
          <w:rFonts w:ascii="Verdana" w:hAnsi="Verdana"/>
          <w:sz w:val="31"/>
          <w:szCs w:val="31"/>
        </w:rPr>
        <w:t xml:space="preserve"> mit dem Daumen bis zum Anschlag leicht in das Instrument. Die Lippen umschließen das Mundstück ganz. </w:t>
      </w:r>
    </w:p>
    <w:p w14:paraId="38533E90" w14:textId="084D0157" w:rsidR="002E1615" w:rsidRPr="00CC2675" w:rsidRDefault="002E1615" w:rsidP="002E1615">
      <w:pPr>
        <w:widowControl/>
        <w:jc w:val="both"/>
        <w:rPr>
          <w:rFonts w:ascii="Verdana" w:hAnsi="Verdana"/>
          <w:sz w:val="31"/>
          <w:szCs w:val="31"/>
        </w:rPr>
      </w:pPr>
      <w:r w:rsidRPr="00CC2675">
        <w:rPr>
          <w:rFonts w:ascii="Verdana" w:hAnsi="Verdana"/>
          <w:sz w:val="31"/>
          <w:szCs w:val="31"/>
        </w:rPr>
        <w:t>Nun hauche man in das Instrument kurz, stoßartig, dabei aber weich und zart die Silbe „Hi" oder „Chi" und breche den Ton nach 1/4, 1/3 bis 1/2 Sekunde durch ruckartiges Einwärts ziehen der Luft kurz ab, so dass er in der Tonhöhe nicht fällt.</w:t>
      </w:r>
      <w:r w:rsidR="004576F5" w:rsidRPr="00CC2675">
        <w:rPr>
          <w:rFonts w:ascii="Verdana" w:hAnsi="Verdana"/>
          <w:sz w:val="31"/>
          <w:szCs w:val="31"/>
        </w:rPr>
        <w:t xml:space="preserve"> </w:t>
      </w:r>
      <w:r w:rsidRPr="00CC2675">
        <w:rPr>
          <w:rFonts w:ascii="Verdana" w:hAnsi="Verdana"/>
          <w:sz w:val="31"/>
          <w:szCs w:val="31"/>
        </w:rPr>
        <w:t xml:space="preserve">Tonhöhe: „E", „F" Oder „G". Tonstärke: Bis zirka </w:t>
      </w:r>
      <w:r w:rsidR="00B40B6C" w:rsidRPr="00495F5C">
        <w:rPr>
          <w:rFonts w:ascii="Verdana" w:hAnsi="Verdana"/>
          <w:b/>
          <w:bCs/>
          <w:sz w:val="31"/>
          <w:szCs w:val="31"/>
        </w:rPr>
        <w:t>2</w:t>
      </w:r>
      <w:r w:rsidRPr="00495F5C">
        <w:rPr>
          <w:rFonts w:ascii="Verdana" w:hAnsi="Verdana"/>
          <w:b/>
          <w:bCs/>
          <w:sz w:val="31"/>
          <w:szCs w:val="31"/>
        </w:rPr>
        <w:t>50</w:t>
      </w:r>
      <w:r w:rsidRPr="00CC2675">
        <w:rPr>
          <w:rFonts w:ascii="Verdana" w:hAnsi="Verdana"/>
          <w:sz w:val="31"/>
          <w:szCs w:val="31"/>
        </w:rPr>
        <w:t xml:space="preserve"> Schritte weit hörbar.</w:t>
      </w:r>
    </w:p>
    <w:p w14:paraId="22553670" w14:textId="77777777" w:rsidR="003823C2" w:rsidRDefault="002E1615" w:rsidP="002E1615">
      <w:pPr>
        <w:widowControl/>
        <w:jc w:val="both"/>
        <w:rPr>
          <w:rFonts w:ascii="Verdana" w:hAnsi="Verdana"/>
          <w:sz w:val="31"/>
          <w:szCs w:val="31"/>
        </w:rPr>
      </w:pPr>
      <w:r w:rsidRPr="00CC2675">
        <w:rPr>
          <w:rFonts w:ascii="Verdana" w:hAnsi="Verdana"/>
          <w:sz w:val="31"/>
          <w:szCs w:val="31"/>
        </w:rPr>
        <w:t xml:space="preserve">Auf einfachste Weise kann das </w:t>
      </w:r>
      <w:r w:rsidR="003823C2" w:rsidRPr="003823C2">
        <w:rPr>
          <w:rFonts w:ascii="Verdana" w:hAnsi="Verdana"/>
          <w:b/>
          <w:bCs/>
          <w:sz w:val="31"/>
          <w:szCs w:val="31"/>
        </w:rPr>
        <w:t>“</w:t>
      </w:r>
      <w:r w:rsidR="003823C2">
        <w:rPr>
          <w:rFonts w:ascii="Verdana" w:hAnsi="Verdana"/>
          <w:b/>
          <w:bCs/>
          <w:sz w:val="31"/>
          <w:szCs w:val="31"/>
        </w:rPr>
        <w:t xml:space="preserve"> </w:t>
      </w:r>
      <w:proofErr w:type="spellStart"/>
      <w:r w:rsidRPr="003823C2">
        <w:rPr>
          <w:rFonts w:ascii="Verdana" w:hAnsi="Verdana"/>
          <w:b/>
          <w:bCs/>
          <w:sz w:val="31"/>
          <w:szCs w:val="31"/>
        </w:rPr>
        <w:t>Altgei</w:t>
      </w:r>
      <w:r w:rsidR="004576F5" w:rsidRPr="003823C2">
        <w:rPr>
          <w:rFonts w:ascii="Verdana" w:hAnsi="Verdana"/>
          <w:b/>
          <w:bCs/>
          <w:sz w:val="31"/>
          <w:szCs w:val="31"/>
        </w:rPr>
        <w:t>ss</w:t>
      </w:r>
      <w:proofErr w:type="spellEnd"/>
      <w:r w:rsidR="003823C2">
        <w:rPr>
          <w:rFonts w:ascii="Verdana" w:hAnsi="Verdana"/>
          <w:b/>
          <w:bCs/>
          <w:sz w:val="31"/>
          <w:szCs w:val="31"/>
        </w:rPr>
        <w:t xml:space="preserve"> </w:t>
      </w:r>
      <w:r w:rsidR="003823C2" w:rsidRPr="003823C2">
        <w:rPr>
          <w:rFonts w:ascii="Verdana" w:hAnsi="Verdana"/>
          <w:b/>
          <w:bCs/>
          <w:sz w:val="31"/>
          <w:szCs w:val="31"/>
        </w:rPr>
        <w:t>“</w:t>
      </w:r>
      <w:r w:rsidRPr="00CC2675">
        <w:rPr>
          <w:rFonts w:ascii="Verdana" w:hAnsi="Verdana"/>
          <w:sz w:val="31"/>
          <w:szCs w:val="31"/>
        </w:rPr>
        <w:t xml:space="preserve"> mit dem hierfür vorgesehenen </w:t>
      </w:r>
    </w:p>
    <w:p w14:paraId="6C93F37A" w14:textId="5E7AA693" w:rsidR="002E1615" w:rsidRPr="00CC2675" w:rsidRDefault="003823C2" w:rsidP="002E1615">
      <w:pPr>
        <w:widowControl/>
        <w:jc w:val="both"/>
        <w:rPr>
          <w:rFonts w:ascii="Verdana" w:hAnsi="Verdana"/>
          <w:sz w:val="31"/>
          <w:szCs w:val="31"/>
        </w:rPr>
      </w:pPr>
      <w:r>
        <w:rPr>
          <w:rFonts w:ascii="Verdana" w:hAnsi="Verdana"/>
          <w:sz w:val="31"/>
          <w:szCs w:val="31"/>
        </w:rPr>
        <w:t>“</w:t>
      </w:r>
      <w:proofErr w:type="spellStart"/>
      <w:r w:rsidR="002E1615" w:rsidRPr="00CC2675">
        <w:rPr>
          <w:rFonts w:ascii="Verdana" w:hAnsi="Verdana"/>
          <w:b/>
          <w:bCs/>
          <w:sz w:val="31"/>
          <w:szCs w:val="31"/>
        </w:rPr>
        <w:t>Altgei</w:t>
      </w:r>
      <w:r w:rsidR="004576F5" w:rsidRPr="00CC2675">
        <w:rPr>
          <w:rFonts w:ascii="Verdana" w:hAnsi="Verdana"/>
          <w:b/>
          <w:bCs/>
          <w:sz w:val="31"/>
          <w:szCs w:val="31"/>
        </w:rPr>
        <w:t>ss</w:t>
      </w:r>
      <w:proofErr w:type="spellEnd"/>
      <w:r>
        <w:rPr>
          <w:rFonts w:ascii="Verdana" w:hAnsi="Verdana"/>
          <w:b/>
          <w:bCs/>
          <w:sz w:val="31"/>
          <w:szCs w:val="31"/>
        </w:rPr>
        <w:t>“</w:t>
      </w:r>
      <w:r w:rsidR="002E1615" w:rsidRPr="00CC2675">
        <w:rPr>
          <w:rFonts w:ascii="Verdana" w:hAnsi="Verdana"/>
          <w:sz w:val="31"/>
          <w:szCs w:val="31"/>
        </w:rPr>
        <w:t xml:space="preserve"> aus</w:t>
      </w:r>
      <w:r w:rsidR="00E8251F">
        <w:rPr>
          <w:rFonts w:ascii="Verdana" w:hAnsi="Verdana"/>
          <w:sz w:val="31"/>
          <w:szCs w:val="31"/>
        </w:rPr>
        <w:t xml:space="preserve"> hell</w:t>
      </w:r>
      <w:r w:rsidR="002E1615" w:rsidRPr="00CC2675">
        <w:rPr>
          <w:rFonts w:ascii="Verdana" w:hAnsi="Verdana"/>
          <w:sz w:val="31"/>
          <w:szCs w:val="31"/>
        </w:rPr>
        <w:t xml:space="preserve"> grünem Kunstharz hervorgebracht werden.</w:t>
      </w:r>
    </w:p>
    <w:p w14:paraId="02F06F02" w14:textId="77777777" w:rsidR="002E1615" w:rsidRPr="00CC2675" w:rsidRDefault="002E1615" w:rsidP="002E1615">
      <w:pPr>
        <w:widowControl/>
        <w:jc w:val="both"/>
        <w:rPr>
          <w:rFonts w:ascii="Verdana" w:hAnsi="Verdana"/>
          <w:sz w:val="31"/>
          <w:szCs w:val="31"/>
        </w:rPr>
      </w:pPr>
    </w:p>
    <w:p w14:paraId="7E488668" w14:textId="5EDCDDDE" w:rsidR="002E1615" w:rsidRDefault="00071A60" w:rsidP="002E1615">
      <w:pPr>
        <w:widowControl/>
        <w:jc w:val="both"/>
        <w:rPr>
          <w:rFonts w:ascii="Verdana" w:hAnsi="Verdana"/>
          <w:sz w:val="31"/>
          <w:szCs w:val="31"/>
        </w:rPr>
      </w:pPr>
      <w:r>
        <w:rPr>
          <w:rFonts w:ascii="Verdana" w:hAnsi="Verdana"/>
          <w:b/>
          <w:bCs/>
          <w:sz w:val="31"/>
          <w:szCs w:val="31"/>
        </w:rPr>
        <w:t xml:space="preserve"> </w:t>
      </w:r>
      <w:r w:rsidR="002E1615" w:rsidRPr="00CC2675">
        <w:rPr>
          <w:rFonts w:ascii="Verdana" w:hAnsi="Verdana"/>
          <w:b/>
          <w:bCs/>
          <w:sz w:val="31"/>
          <w:szCs w:val="31"/>
        </w:rPr>
        <w:t>2.</w:t>
      </w:r>
      <w:r w:rsidR="002E1615" w:rsidRPr="00CC2675">
        <w:rPr>
          <w:rFonts w:ascii="Verdana" w:hAnsi="Verdana"/>
          <w:sz w:val="31"/>
          <w:szCs w:val="31"/>
        </w:rPr>
        <w:t xml:space="preserve"> Der von der getriebenen Geiß ausgestoßene </w:t>
      </w:r>
      <w:proofErr w:type="spellStart"/>
      <w:r w:rsidR="002E1615" w:rsidRPr="00CC2675">
        <w:rPr>
          <w:rFonts w:ascii="Verdana" w:hAnsi="Verdana"/>
          <w:b/>
          <w:bCs/>
          <w:sz w:val="31"/>
          <w:szCs w:val="31"/>
        </w:rPr>
        <w:t>Sprengfieplaut</w:t>
      </w:r>
      <w:proofErr w:type="spellEnd"/>
      <w:r w:rsidR="002E1615" w:rsidRPr="00CC2675">
        <w:rPr>
          <w:rFonts w:ascii="Verdana" w:hAnsi="Verdana"/>
          <w:sz w:val="31"/>
          <w:szCs w:val="31"/>
        </w:rPr>
        <w:t xml:space="preserve"> verfolgt den Zweck, andere Böcke herbeizurufen, bis schließlich der stärkste Bock entsprechend der natürlichen Zuchtwahl zum Beschlag kommt. Dieser Laut erregt die Eifersucht des suchenden Bockes im höchsten Maße.</w:t>
      </w:r>
    </w:p>
    <w:p w14:paraId="03C1E3CF" w14:textId="77777777" w:rsidR="00CC2675" w:rsidRPr="00CC2675" w:rsidRDefault="00CC2675" w:rsidP="002E1615">
      <w:pPr>
        <w:widowControl/>
        <w:jc w:val="both"/>
        <w:rPr>
          <w:rFonts w:ascii="Verdana" w:hAnsi="Verdana"/>
          <w:sz w:val="31"/>
          <w:szCs w:val="31"/>
        </w:rPr>
      </w:pPr>
    </w:p>
    <w:p w14:paraId="3F59421C" w14:textId="404D41CF" w:rsidR="002E1615" w:rsidRDefault="002E1615" w:rsidP="002E1615">
      <w:pPr>
        <w:widowControl/>
        <w:jc w:val="both"/>
        <w:rPr>
          <w:rFonts w:ascii="Verdana" w:hAnsi="Verdana"/>
          <w:sz w:val="31"/>
          <w:szCs w:val="31"/>
        </w:rPr>
      </w:pPr>
      <w:r w:rsidRPr="00CC2675">
        <w:rPr>
          <w:rFonts w:ascii="Verdana" w:hAnsi="Verdana"/>
          <w:sz w:val="31"/>
          <w:szCs w:val="31"/>
        </w:rPr>
        <w:t xml:space="preserve">Den </w:t>
      </w:r>
      <w:proofErr w:type="spellStart"/>
      <w:r w:rsidRPr="00CC2675">
        <w:rPr>
          <w:rFonts w:ascii="Verdana" w:hAnsi="Verdana"/>
          <w:sz w:val="31"/>
          <w:szCs w:val="31"/>
        </w:rPr>
        <w:t>Sprengfiepblatter</w:t>
      </w:r>
      <w:proofErr w:type="spellEnd"/>
      <w:r w:rsidRPr="00CC2675">
        <w:rPr>
          <w:rFonts w:ascii="Verdana" w:hAnsi="Verdana"/>
          <w:sz w:val="31"/>
          <w:szCs w:val="31"/>
        </w:rPr>
        <w:t xml:space="preserve"> hält man derart in der Faust, dass der nach abwärts gerichtete Druckbolzen auf den Daumenansatz zu liegen kommt, während sich das dritte Glied des Zeigefingers gegen die nach aufwärts gerichtete, in einer Mulde sitzende Gegenschraube stemmt. Durch mehr oder weniger starkes Schließen der Faust lässt sich auch hier der Ton beliebig dämpfen.</w:t>
      </w:r>
    </w:p>
    <w:p w14:paraId="6EE27238" w14:textId="77777777" w:rsidR="00CC2675" w:rsidRPr="00CC2675" w:rsidRDefault="00CC2675" w:rsidP="002E1615">
      <w:pPr>
        <w:widowControl/>
        <w:jc w:val="both"/>
        <w:rPr>
          <w:rFonts w:ascii="Verdana" w:hAnsi="Verdana"/>
          <w:sz w:val="31"/>
          <w:szCs w:val="31"/>
        </w:rPr>
      </w:pPr>
    </w:p>
    <w:p w14:paraId="18163668" w14:textId="77777777" w:rsidR="00CC2675" w:rsidRDefault="002E1615" w:rsidP="002E1615">
      <w:pPr>
        <w:widowControl/>
        <w:jc w:val="both"/>
        <w:rPr>
          <w:rFonts w:ascii="Verdana" w:hAnsi="Verdana"/>
          <w:b/>
          <w:bCs/>
          <w:sz w:val="31"/>
          <w:szCs w:val="31"/>
        </w:rPr>
      </w:pPr>
      <w:r w:rsidRPr="00CC2675">
        <w:rPr>
          <w:rFonts w:ascii="Verdana" w:hAnsi="Verdana"/>
          <w:sz w:val="31"/>
          <w:szCs w:val="31"/>
        </w:rPr>
        <w:t xml:space="preserve">Zur Hervorbringung des </w:t>
      </w:r>
      <w:proofErr w:type="spellStart"/>
      <w:r w:rsidRPr="00CC2675">
        <w:rPr>
          <w:rFonts w:ascii="Verdana" w:hAnsi="Verdana"/>
          <w:sz w:val="31"/>
          <w:szCs w:val="31"/>
        </w:rPr>
        <w:t>Sprengfieptones</w:t>
      </w:r>
      <w:proofErr w:type="spellEnd"/>
      <w:r w:rsidRPr="00CC2675">
        <w:rPr>
          <w:rFonts w:ascii="Verdana" w:hAnsi="Verdana"/>
          <w:sz w:val="31"/>
          <w:szCs w:val="31"/>
        </w:rPr>
        <w:t xml:space="preserve"> wird der Druckbolzen vom Daumenansatz bis zum Anschlag hineingedrückt, und nun stoßt man </w:t>
      </w:r>
      <w:r w:rsidRPr="00CC2675">
        <w:rPr>
          <w:rFonts w:ascii="Verdana" w:hAnsi="Verdana"/>
          <w:sz w:val="31"/>
          <w:szCs w:val="31"/>
        </w:rPr>
        <w:lastRenderedPageBreak/>
        <w:t xml:space="preserve">in das von den Lippen fest umschlossene Mundstuck (vorher Speichel verschlucken) die Silbe </w:t>
      </w:r>
      <w:r w:rsidRPr="00CC2675">
        <w:rPr>
          <w:rFonts w:ascii="Verdana" w:hAnsi="Verdana"/>
          <w:b/>
          <w:bCs/>
          <w:sz w:val="31"/>
          <w:szCs w:val="31"/>
        </w:rPr>
        <w:t>„i"</w:t>
      </w:r>
      <w:r w:rsidRPr="00CC2675">
        <w:rPr>
          <w:rFonts w:ascii="Verdana" w:hAnsi="Verdana"/>
          <w:sz w:val="31"/>
          <w:szCs w:val="31"/>
        </w:rPr>
        <w:t xml:space="preserve">, welche 1/3 bis 1/2 Sekunde angehalten wird. Hat dieser </w:t>
      </w:r>
      <w:r w:rsidR="004576F5" w:rsidRPr="00CC2675">
        <w:rPr>
          <w:rFonts w:ascii="Verdana" w:hAnsi="Verdana"/>
          <w:sz w:val="31"/>
          <w:szCs w:val="31"/>
        </w:rPr>
        <w:t>Vor Ton</w:t>
      </w:r>
      <w:r w:rsidRPr="00CC2675">
        <w:rPr>
          <w:rFonts w:ascii="Verdana" w:hAnsi="Verdana"/>
          <w:sz w:val="31"/>
          <w:szCs w:val="31"/>
        </w:rPr>
        <w:t xml:space="preserve"> </w:t>
      </w:r>
      <w:r w:rsidRPr="00CC2675">
        <w:rPr>
          <w:rFonts w:ascii="Verdana" w:hAnsi="Verdana"/>
          <w:b/>
          <w:bCs/>
          <w:sz w:val="31"/>
          <w:szCs w:val="31"/>
        </w:rPr>
        <w:t>„i"</w:t>
      </w:r>
      <w:r w:rsidRPr="00CC2675">
        <w:rPr>
          <w:rFonts w:ascii="Verdana" w:hAnsi="Verdana"/>
          <w:sz w:val="31"/>
          <w:szCs w:val="31"/>
        </w:rPr>
        <w:t xml:space="preserve"> </w:t>
      </w:r>
      <w:proofErr w:type="gramStart"/>
      <w:r w:rsidRPr="00CC2675">
        <w:rPr>
          <w:rFonts w:ascii="Verdana" w:hAnsi="Verdana"/>
          <w:sz w:val="31"/>
          <w:szCs w:val="31"/>
        </w:rPr>
        <w:t>die</w:t>
      </w:r>
      <w:r w:rsidR="000104BF" w:rsidRPr="00CC2675">
        <w:rPr>
          <w:rFonts w:ascii="Verdana" w:hAnsi="Verdana"/>
          <w:sz w:val="31"/>
          <w:szCs w:val="31"/>
        </w:rPr>
        <w:t xml:space="preserve"> </w:t>
      </w:r>
      <w:r w:rsidRPr="00CC2675">
        <w:rPr>
          <w:rFonts w:ascii="Verdana" w:hAnsi="Verdana"/>
          <w:sz w:val="31"/>
          <w:szCs w:val="31"/>
        </w:rPr>
        <w:t>beabsichtigte</w:t>
      </w:r>
      <w:r w:rsidR="000104BF" w:rsidRPr="00CC2675">
        <w:rPr>
          <w:rFonts w:ascii="Verdana" w:hAnsi="Verdana"/>
          <w:sz w:val="31"/>
          <w:szCs w:val="31"/>
        </w:rPr>
        <w:t xml:space="preserve"> Ton</w:t>
      </w:r>
      <w:proofErr w:type="gramEnd"/>
      <w:r w:rsidR="000104BF" w:rsidRPr="00CC2675">
        <w:rPr>
          <w:rFonts w:ascii="Verdana" w:hAnsi="Verdana"/>
          <w:sz w:val="31"/>
          <w:szCs w:val="31"/>
        </w:rPr>
        <w:t xml:space="preserve"> länge</w:t>
      </w:r>
      <w:r w:rsidRPr="00CC2675">
        <w:rPr>
          <w:rFonts w:ascii="Verdana" w:hAnsi="Verdana"/>
          <w:sz w:val="31"/>
          <w:szCs w:val="31"/>
        </w:rPr>
        <w:t xml:space="preserve"> lang geklungen, dann lässt der Daumen mit dem Druck auf den Druckknopf weniger oder mehr nach - doch darf der Daumen die</w:t>
      </w:r>
      <w:r w:rsidRPr="002E1615">
        <w:rPr>
          <w:rFonts w:ascii="Verdana" w:hAnsi="Verdana"/>
          <w:sz w:val="31"/>
          <w:szCs w:val="31"/>
        </w:rPr>
        <w:t xml:space="preserve"> Fühlung mit dem Druckknopf nie ganz verlieren — worauf in natürlicher Folge der bald zwei, drei oder sogar vier Töne tiefere </w:t>
      </w:r>
      <w:proofErr w:type="spellStart"/>
      <w:r w:rsidRPr="002E1615">
        <w:rPr>
          <w:rFonts w:ascii="Verdana" w:hAnsi="Verdana"/>
          <w:sz w:val="31"/>
          <w:szCs w:val="31"/>
        </w:rPr>
        <w:t>Nachton</w:t>
      </w:r>
      <w:proofErr w:type="spellEnd"/>
      <w:r w:rsidRPr="002E1615">
        <w:rPr>
          <w:rFonts w:ascii="Verdana" w:hAnsi="Verdana"/>
          <w:sz w:val="31"/>
          <w:szCs w:val="31"/>
        </w:rPr>
        <w:t xml:space="preserve"> </w:t>
      </w:r>
      <w:r w:rsidRPr="000104BF">
        <w:rPr>
          <w:rFonts w:ascii="Verdana" w:hAnsi="Verdana"/>
          <w:b/>
          <w:bCs/>
          <w:sz w:val="31"/>
          <w:szCs w:val="31"/>
        </w:rPr>
        <w:t>„ä", „a"</w:t>
      </w:r>
      <w:r w:rsidRPr="002E1615">
        <w:rPr>
          <w:rFonts w:ascii="Verdana" w:hAnsi="Verdana"/>
          <w:sz w:val="31"/>
          <w:szCs w:val="31"/>
        </w:rPr>
        <w:t xml:space="preserve"> oder „u" erklingt. Dieser wird sofort nach Erklingen abgebrochen; für den </w:t>
      </w:r>
      <w:proofErr w:type="spellStart"/>
      <w:r w:rsidRPr="002E1615">
        <w:rPr>
          <w:rFonts w:ascii="Verdana" w:hAnsi="Verdana"/>
          <w:sz w:val="31"/>
          <w:szCs w:val="31"/>
        </w:rPr>
        <w:t>Nachton</w:t>
      </w:r>
      <w:proofErr w:type="spellEnd"/>
      <w:r w:rsidRPr="002E1615">
        <w:rPr>
          <w:rFonts w:ascii="Verdana" w:hAnsi="Verdana"/>
          <w:sz w:val="31"/>
          <w:szCs w:val="31"/>
        </w:rPr>
        <w:t xml:space="preserve"> darf also dem </w:t>
      </w:r>
      <w:proofErr w:type="spellStart"/>
      <w:r w:rsidRPr="002E1615">
        <w:rPr>
          <w:rFonts w:ascii="Verdana" w:hAnsi="Verdana"/>
          <w:sz w:val="31"/>
          <w:szCs w:val="31"/>
        </w:rPr>
        <w:t>Vorton</w:t>
      </w:r>
      <w:proofErr w:type="spellEnd"/>
      <w:r w:rsidRPr="002E1615">
        <w:rPr>
          <w:rFonts w:ascii="Verdana" w:hAnsi="Verdana"/>
          <w:sz w:val="31"/>
          <w:szCs w:val="31"/>
        </w:rPr>
        <w:t xml:space="preserve"> </w:t>
      </w:r>
      <w:r w:rsidRPr="000104BF">
        <w:rPr>
          <w:rFonts w:ascii="Verdana" w:hAnsi="Verdana"/>
          <w:b/>
          <w:bCs/>
          <w:sz w:val="31"/>
          <w:szCs w:val="31"/>
        </w:rPr>
        <w:t>„i"</w:t>
      </w:r>
      <w:r w:rsidRPr="002E1615">
        <w:rPr>
          <w:rFonts w:ascii="Verdana" w:hAnsi="Verdana"/>
          <w:sz w:val="31"/>
          <w:szCs w:val="31"/>
        </w:rPr>
        <w:t xml:space="preserve"> keinesfalls ein neuer Luftstrom nachgedrückt werden, er darf nur angedeutet, mit dem Rest des zur Erzeugung </w:t>
      </w:r>
      <w:proofErr w:type="gramStart"/>
      <w:r w:rsidRPr="002E1615">
        <w:rPr>
          <w:rFonts w:ascii="Verdana" w:hAnsi="Verdana"/>
          <w:sz w:val="31"/>
          <w:szCs w:val="31"/>
        </w:rPr>
        <w:t>des Vorlautes</w:t>
      </w:r>
      <w:proofErr w:type="gramEnd"/>
      <w:r w:rsidRPr="002E1615">
        <w:rPr>
          <w:rFonts w:ascii="Verdana" w:hAnsi="Verdana"/>
          <w:sz w:val="31"/>
          <w:szCs w:val="31"/>
        </w:rPr>
        <w:t xml:space="preserve"> </w:t>
      </w:r>
      <w:r w:rsidRPr="000104BF">
        <w:rPr>
          <w:rFonts w:ascii="Verdana" w:hAnsi="Verdana"/>
          <w:b/>
          <w:bCs/>
          <w:sz w:val="31"/>
          <w:szCs w:val="31"/>
        </w:rPr>
        <w:t>„i"</w:t>
      </w:r>
      <w:r w:rsidRPr="002E1615">
        <w:rPr>
          <w:rFonts w:ascii="Verdana" w:hAnsi="Verdana"/>
          <w:sz w:val="31"/>
          <w:szCs w:val="31"/>
        </w:rPr>
        <w:t xml:space="preserve"> verwendeten Luftstoßes erklingen und ist kaum 1/3 Sekunde, der tiefste Ton höchstens 1/4 Sekunde lang</w:t>
      </w:r>
      <w:r w:rsidRPr="000104BF">
        <w:rPr>
          <w:rFonts w:ascii="Verdana" w:hAnsi="Verdana"/>
          <w:b/>
          <w:bCs/>
          <w:sz w:val="31"/>
          <w:szCs w:val="31"/>
        </w:rPr>
        <w:t>.</w:t>
      </w:r>
    </w:p>
    <w:p w14:paraId="6AA9231F" w14:textId="1B5F0C2D" w:rsidR="00CC2675" w:rsidRPr="00071A60" w:rsidRDefault="002E1615" w:rsidP="002E1615">
      <w:pPr>
        <w:widowControl/>
        <w:jc w:val="both"/>
        <w:rPr>
          <w:rFonts w:ascii="Verdana" w:hAnsi="Verdana"/>
          <w:b/>
          <w:bCs/>
          <w:sz w:val="31"/>
          <w:szCs w:val="31"/>
        </w:rPr>
      </w:pPr>
      <w:r w:rsidRPr="000104BF">
        <w:rPr>
          <w:rFonts w:ascii="Verdana" w:hAnsi="Verdana"/>
          <w:b/>
          <w:bCs/>
          <w:sz w:val="31"/>
          <w:szCs w:val="31"/>
        </w:rPr>
        <w:t xml:space="preserve"> (Sehr wichtig!)</w:t>
      </w:r>
    </w:p>
    <w:p w14:paraId="3D7A1B61" w14:textId="75B54D1A" w:rsidR="002E1615" w:rsidRDefault="002E1615" w:rsidP="002E1615">
      <w:pPr>
        <w:widowControl/>
        <w:jc w:val="both"/>
        <w:rPr>
          <w:rFonts w:ascii="Verdana" w:hAnsi="Verdana"/>
          <w:sz w:val="31"/>
          <w:szCs w:val="31"/>
        </w:rPr>
      </w:pPr>
      <w:r w:rsidRPr="002E1615">
        <w:rPr>
          <w:rFonts w:ascii="Verdana" w:hAnsi="Verdana"/>
          <w:sz w:val="31"/>
          <w:szCs w:val="31"/>
        </w:rPr>
        <w:t xml:space="preserve">Um den </w:t>
      </w:r>
      <w:proofErr w:type="spellStart"/>
      <w:r w:rsidRPr="000104BF">
        <w:rPr>
          <w:rFonts w:ascii="Verdana" w:hAnsi="Verdana"/>
          <w:b/>
          <w:bCs/>
          <w:sz w:val="31"/>
          <w:szCs w:val="31"/>
        </w:rPr>
        <w:t>Sprengfieplaut</w:t>
      </w:r>
      <w:proofErr w:type="spellEnd"/>
      <w:r w:rsidRPr="002E1615">
        <w:rPr>
          <w:rFonts w:ascii="Verdana" w:hAnsi="Verdana"/>
          <w:sz w:val="31"/>
          <w:szCs w:val="31"/>
        </w:rPr>
        <w:t xml:space="preserve"> leicht und doch richtig zu erlernen, empfiehlt es sich, anfangs den Druckknopf hineingedrückt zu lassen und nur den Luftstrom der in das Instrument gestoßenen Silbe „i" schwächer werden zu lassen, wodurch auch ohne Nachlassen des Druckes auf den Druckknopf ein Absinken der Tonhöhe erfolgt; beherrscht man diesen ganz einfachen Vorgang bereits mit genügender Sicherheit, lässt man nun gleichzeitig mit dem Schwächer werden des Luftstromes auch mit dem Druck auf den Druckbolzen nach, wodurch sich ein sehr natürlicher </w:t>
      </w:r>
      <w:proofErr w:type="spellStart"/>
      <w:r w:rsidRPr="000104BF">
        <w:rPr>
          <w:rFonts w:ascii="Verdana" w:hAnsi="Verdana"/>
          <w:b/>
          <w:bCs/>
          <w:sz w:val="31"/>
          <w:szCs w:val="31"/>
        </w:rPr>
        <w:t>Sprengfieplaut</w:t>
      </w:r>
      <w:proofErr w:type="spellEnd"/>
      <w:r w:rsidRPr="002E1615">
        <w:rPr>
          <w:rFonts w:ascii="Verdana" w:hAnsi="Verdana"/>
          <w:sz w:val="31"/>
          <w:szCs w:val="31"/>
        </w:rPr>
        <w:t xml:space="preserve"> ergibt.</w:t>
      </w:r>
    </w:p>
    <w:p w14:paraId="475BDBCD" w14:textId="77777777" w:rsidR="00CC2675" w:rsidRPr="002E1615" w:rsidRDefault="00CC2675" w:rsidP="002E1615">
      <w:pPr>
        <w:widowControl/>
        <w:jc w:val="both"/>
        <w:rPr>
          <w:rFonts w:ascii="Verdana" w:hAnsi="Verdana"/>
          <w:sz w:val="31"/>
          <w:szCs w:val="31"/>
        </w:rPr>
      </w:pPr>
    </w:p>
    <w:p w14:paraId="10792DCF" w14:textId="2BE1B6EF" w:rsidR="002E1615" w:rsidRDefault="002E1615" w:rsidP="002E1615">
      <w:pPr>
        <w:widowControl/>
        <w:jc w:val="both"/>
        <w:rPr>
          <w:rFonts w:ascii="Verdana" w:hAnsi="Verdana"/>
          <w:sz w:val="31"/>
          <w:szCs w:val="31"/>
        </w:rPr>
      </w:pPr>
      <w:r w:rsidRPr="002E1615">
        <w:rPr>
          <w:rFonts w:ascii="Verdana" w:hAnsi="Verdana"/>
          <w:sz w:val="31"/>
          <w:szCs w:val="31"/>
        </w:rPr>
        <w:t xml:space="preserve">Der </w:t>
      </w:r>
      <w:proofErr w:type="spellStart"/>
      <w:r w:rsidRPr="002E1615">
        <w:rPr>
          <w:rFonts w:ascii="Verdana" w:hAnsi="Verdana"/>
          <w:sz w:val="31"/>
          <w:szCs w:val="31"/>
        </w:rPr>
        <w:t>Vorton</w:t>
      </w:r>
      <w:proofErr w:type="spellEnd"/>
      <w:r w:rsidRPr="002E1615">
        <w:rPr>
          <w:rFonts w:ascii="Verdana" w:hAnsi="Verdana"/>
          <w:sz w:val="31"/>
          <w:szCs w:val="31"/>
        </w:rPr>
        <w:t xml:space="preserve"> ist ein "Zweigestrichenes A" Oder ein „Zweigestrichenes H", der </w:t>
      </w:r>
      <w:proofErr w:type="spellStart"/>
      <w:r w:rsidRPr="002E1615">
        <w:rPr>
          <w:rFonts w:ascii="Verdana" w:hAnsi="Verdana"/>
          <w:sz w:val="31"/>
          <w:szCs w:val="31"/>
        </w:rPr>
        <w:t>Nachton</w:t>
      </w:r>
      <w:proofErr w:type="spellEnd"/>
      <w:r w:rsidRPr="002E1615">
        <w:rPr>
          <w:rFonts w:ascii="Verdana" w:hAnsi="Verdana"/>
          <w:sz w:val="31"/>
          <w:szCs w:val="31"/>
        </w:rPr>
        <w:t xml:space="preserve"> G, F oder E. Das Wechseln des Nachtones ist von Vorteil, es zeigt das mehr oder weniger heftige Drängen des Bockes an. Der </w:t>
      </w:r>
      <w:proofErr w:type="spellStart"/>
      <w:r w:rsidRPr="000104BF">
        <w:rPr>
          <w:rFonts w:ascii="Verdana" w:hAnsi="Verdana"/>
          <w:b/>
          <w:bCs/>
          <w:sz w:val="31"/>
          <w:szCs w:val="31"/>
        </w:rPr>
        <w:t>Sprengfiepvorlaut</w:t>
      </w:r>
      <w:proofErr w:type="spellEnd"/>
      <w:r w:rsidRPr="002E1615">
        <w:rPr>
          <w:rFonts w:ascii="Verdana" w:hAnsi="Verdana"/>
          <w:sz w:val="31"/>
          <w:szCs w:val="31"/>
        </w:rPr>
        <w:t xml:space="preserve"> ist höchstens bis zirka </w:t>
      </w:r>
      <w:r w:rsidR="005C4892" w:rsidRPr="005C4892">
        <w:rPr>
          <w:rFonts w:ascii="Verdana" w:hAnsi="Verdana"/>
          <w:b/>
          <w:bCs/>
          <w:sz w:val="31"/>
          <w:szCs w:val="31"/>
        </w:rPr>
        <w:t>75</w:t>
      </w:r>
      <w:r w:rsidRPr="005C4892">
        <w:rPr>
          <w:rFonts w:ascii="Verdana" w:hAnsi="Verdana"/>
          <w:b/>
          <w:bCs/>
          <w:sz w:val="31"/>
          <w:szCs w:val="31"/>
        </w:rPr>
        <w:t>0</w:t>
      </w:r>
      <w:r w:rsidRPr="002E1615">
        <w:rPr>
          <w:rFonts w:ascii="Verdana" w:hAnsi="Verdana"/>
          <w:sz w:val="31"/>
          <w:szCs w:val="31"/>
        </w:rPr>
        <w:t xml:space="preserve"> Schritte hörbar, der dumpfe, nur angedeutete </w:t>
      </w:r>
      <w:proofErr w:type="spellStart"/>
      <w:r w:rsidRPr="002E1615">
        <w:rPr>
          <w:rFonts w:ascii="Verdana" w:hAnsi="Verdana"/>
          <w:sz w:val="31"/>
          <w:szCs w:val="31"/>
        </w:rPr>
        <w:t>Nachton</w:t>
      </w:r>
      <w:proofErr w:type="spellEnd"/>
      <w:r w:rsidRPr="002E1615">
        <w:rPr>
          <w:rFonts w:ascii="Verdana" w:hAnsi="Verdana"/>
          <w:sz w:val="31"/>
          <w:szCs w:val="31"/>
        </w:rPr>
        <w:t xml:space="preserve"> natürlich weniger weit. </w:t>
      </w:r>
    </w:p>
    <w:p w14:paraId="2DC0133D" w14:textId="77777777" w:rsidR="00CC2675" w:rsidRPr="002E1615" w:rsidRDefault="00CC2675" w:rsidP="002E1615">
      <w:pPr>
        <w:widowControl/>
        <w:jc w:val="both"/>
        <w:rPr>
          <w:rFonts w:ascii="Verdana" w:hAnsi="Verdana"/>
          <w:sz w:val="31"/>
          <w:szCs w:val="31"/>
        </w:rPr>
      </w:pPr>
    </w:p>
    <w:p w14:paraId="72340ECE" w14:textId="09305865" w:rsidR="002E1615" w:rsidRDefault="002E1615" w:rsidP="002E1615">
      <w:pPr>
        <w:widowControl/>
        <w:jc w:val="both"/>
        <w:rPr>
          <w:rFonts w:ascii="Verdana" w:hAnsi="Verdana"/>
          <w:sz w:val="31"/>
          <w:szCs w:val="31"/>
        </w:rPr>
      </w:pPr>
      <w:r w:rsidRPr="002E1615">
        <w:rPr>
          <w:rFonts w:ascii="Verdana" w:hAnsi="Verdana"/>
          <w:sz w:val="31"/>
          <w:szCs w:val="31"/>
        </w:rPr>
        <w:t xml:space="preserve">Ich selbst bringe Sprengfiep und Angstruf in der Weise hervor, dass ich das Instrument etwas weiter in den Mund einführe, so dass die Schneidezähne des Unterkiefers in die Zahnmulde der Gegenschraube zu liegen kommen, während die Schneidezähne des Oberkiefers auf dem Druckbolzen ruhen. </w:t>
      </w:r>
    </w:p>
    <w:p w14:paraId="1EBBCF71" w14:textId="77777777" w:rsidR="00E8251F" w:rsidRPr="002E1615" w:rsidRDefault="00E8251F" w:rsidP="002E1615">
      <w:pPr>
        <w:widowControl/>
        <w:jc w:val="both"/>
        <w:rPr>
          <w:rFonts w:ascii="Verdana" w:hAnsi="Verdana"/>
          <w:sz w:val="31"/>
          <w:szCs w:val="31"/>
        </w:rPr>
      </w:pPr>
    </w:p>
    <w:p w14:paraId="091C4912" w14:textId="7B85F9FD"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Der zur Hervorbringung des hohen </w:t>
      </w:r>
      <w:r w:rsidRPr="00E8251F">
        <w:rPr>
          <w:rFonts w:ascii="Verdana" w:hAnsi="Verdana"/>
          <w:b/>
          <w:bCs/>
          <w:sz w:val="31"/>
          <w:szCs w:val="31"/>
        </w:rPr>
        <w:t>„i"</w:t>
      </w:r>
      <w:r w:rsidRPr="002E1615">
        <w:rPr>
          <w:rFonts w:ascii="Verdana" w:hAnsi="Verdana"/>
          <w:sz w:val="31"/>
          <w:szCs w:val="31"/>
        </w:rPr>
        <w:t xml:space="preserve">-Tones erforderliche Druck wird nun durch mehr oder weniger starkes Zusammenbeißen der </w:t>
      </w:r>
      <w:r w:rsidRPr="002E1615">
        <w:rPr>
          <w:rFonts w:ascii="Verdana" w:hAnsi="Verdana"/>
          <w:sz w:val="31"/>
          <w:szCs w:val="31"/>
        </w:rPr>
        <w:lastRenderedPageBreak/>
        <w:t>Zähne erzeugt.</w:t>
      </w:r>
      <w:r w:rsidR="00D72A5B">
        <w:rPr>
          <w:rFonts w:ascii="Verdana" w:hAnsi="Verdana"/>
          <w:sz w:val="31"/>
          <w:szCs w:val="31"/>
        </w:rPr>
        <w:t xml:space="preserve"> </w:t>
      </w:r>
      <w:r w:rsidRPr="002E1615">
        <w:rPr>
          <w:rFonts w:ascii="Verdana" w:hAnsi="Verdana"/>
          <w:sz w:val="31"/>
          <w:szCs w:val="31"/>
        </w:rPr>
        <w:t xml:space="preserve">Für den tieferen </w:t>
      </w:r>
      <w:proofErr w:type="spellStart"/>
      <w:r w:rsidRPr="002E1615">
        <w:rPr>
          <w:rFonts w:ascii="Verdana" w:hAnsi="Verdana"/>
          <w:sz w:val="31"/>
          <w:szCs w:val="31"/>
        </w:rPr>
        <w:t>Nachton</w:t>
      </w:r>
      <w:proofErr w:type="spellEnd"/>
      <w:r w:rsidRPr="002E1615">
        <w:rPr>
          <w:rFonts w:ascii="Verdana" w:hAnsi="Verdana"/>
          <w:sz w:val="31"/>
          <w:szCs w:val="31"/>
        </w:rPr>
        <w:t xml:space="preserve"> des </w:t>
      </w:r>
      <w:proofErr w:type="spellStart"/>
      <w:r w:rsidRPr="000104BF">
        <w:rPr>
          <w:rFonts w:ascii="Verdana" w:hAnsi="Verdana"/>
          <w:b/>
          <w:bCs/>
          <w:sz w:val="31"/>
          <w:szCs w:val="31"/>
        </w:rPr>
        <w:t>Sprengfiepes</w:t>
      </w:r>
      <w:proofErr w:type="spellEnd"/>
      <w:r w:rsidRPr="002E1615">
        <w:rPr>
          <w:rFonts w:ascii="Verdana" w:hAnsi="Verdana"/>
          <w:sz w:val="31"/>
          <w:szCs w:val="31"/>
        </w:rPr>
        <w:t xml:space="preserve"> wie des Angstrufes öffnet man einfach die Zähne etwas mehr oder weniger. </w:t>
      </w:r>
    </w:p>
    <w:p w14:paraId="3B64CD49" w14:textId="5EDE1356" w:rsidR="002E1615" w:rsidRDefault="002E1615" w:rsidP="002E1615">
      <w:pPr>
        <w:widowControl/>
        <w:jc w:val="both"/>
        <w:rPr>
          <w:rFonts w:ascii="Verdana" w:hAnsi="Verdana"/>
          <w:sz w:val="31"/>
          <w:szCs w:val="31"/>
        </w:rPr>
      </w:pPr>
      <w:r w:rsidRPr="002E1615">
        <w:rPr>
          <w:rFonts w:ascii="Verdana" w:hAnsi="Verdana"/>
          <w:sz w:val="31"/>
          <w:szCs w:val="31"/>
        </w:rPr>
        <w:t xml:space="preserve">Die Hand wird zur Verlängerung des Schallbechers über das Instrument gewölbt. Ich empfehle allen Waidgenossen mit intakten Schneidezähnen, auf diese Weise zu blatten; das Sprengfiep, insbesondere der nur angedeutete </w:t>
      </w:r>
      <w:proofErr w:type="spellStart"/>
      <w:r w:rsidRPr="002E1615">
        <w:rPr>
          <w:rFonts w:ascii="Verdana" w:hAnsi="Verdana"/>
          <w:sz w:val="31"/>
          <w:szCs w:val="31"/>
        </w:rPr>
        <w:t>Nachton</w:t>
      </w:r>
      <w:proofErr w:type="spellEnd"/>
      <w:r w:rsidRPr="002E1615">
        <w:rPr>
          <w:rFonts w:ascii="Verdana" w:hAnsi="Verdana"/>
          <w:sz w:val="31"/>
          <w:szCs w:val="31"/>
        </w:rPr>
        <w:t>, aber auch der Angstruf, lassen sich auf diese Weise äußerst naturgetreu hervorbringen, auch hat man für einen schnellen Schuss gleich beide Hände frei.</w:t>
      </w:r>
    </w:p>
    <w:p w14:paraId="122AB01E" w14:textId="15D12840" w:rsidR="002324EA" w:rsidRDefault="002324EA" w:rsidP="002E1615">
      <w:pPr>
        <w:widowControl/>
        <w:jc w:val="both"/>
        <w:rPr>
          <w:rFonts w:ascii="Verdana" w:hAnsi="Verdana"/>
          <w:sz w:val="31"/>
          <w:szCs w:val="31"/>
        </w:rPr>
      </w:pPr>
    </w:p>
    <w:p w14:paraId="6115C623" w14:textId="34B62061" w:rsidR="00071A60" w:rsidRPr="000D44F2" w:rsidRDefault="00071A60" w:rsidP="002E1615">
      <w:pPr>
        <w:widowControl/>
        <w:jc w:val="both"/>
        <w:rPr>
          <w:rFonts w:ascii="Verdana" w:hAnsi="Verdana"/>
          <w:sz w:val="30"/>
          <w:szCs w:val="30"/>
        </w:rPr>
      </w:pPr>
      <w:r>
        <w:rPr>
          <w:rFonts w:ascii="Verdana" w:hAnsi="Verdana"/>
          <w:b/>
          <w:bCs/>
          <w:sz w:val="31"/>
          <w:szCs w:val="31"/>
        </w:rPr>
        <w:t xml:space="preserve"> </w:t>
      </w:r>
      <w:r w:rsidR="002324EA" w:rsidRPr="00D72A5B">
        <w:rPr>
          <w:rFonts w:ascii="Verdana" w:hAnsi="Verdana"/>
          <w:b/>
          <w:bCs/>
          <w:sz w:val="31"/>
          <w:szCs w:val="31"/>
        </w:rPr>
        <w:t>3.</w:t>
      </w:r>
      <w:r w:rsidR="002324EA">
        <w:rPr>
          <w:rFonts w:ascii="Verdana" w:hAnsi="Verdana"/>
          <w:sz w:val="31"/>
          <w:szCs w:val="31"/>
        </w:rPr>
        <w:t xml:space="preserve"> </w:t>
      </w:r>
      <w:r w:rsidR="002E1615" w:rsidRPr="0089720C">
        <w:rPr>
          <w:rFonts w:ascii="Verdana" w:hAnsi="Verdana"/>
          <w:sz w:val="30"/>
          <w:szCs w:val="30"/>
        </w:rPr>
        <w:t>Der Angstruf</w:t>
      </w:r>
      <w:r w:rsidR="0089720C" w:rsidRPr="0089720C">
        <w:rPr>
          <w:rFonts w:ascii="Verdana" w:hAnsi="Verdana"/>
          <w:sz w:val="30"/>
          <w:szCs w:val="30"/>
        </w:rPr>
        <w:t xml:space="preserve"> </w:t>
      </w:r>
      <w:r w:rsidR="002E1615" w:rsidRPr="0089720C">
        <w:rPr>
          <w:rFonts w:ascii="Verdana" w:hAnsi="Verdana"/>
          <w:sz w:val="30"/>
          <w:szCs w:val="30"/>
        </w:rPr>
        <w:t>(</w:t>
      </w:r>
      <w:r w:rsidR="002E1615" w:rsidRPr="002324EA">
        <w:rPr>
          <w:rFonts w:ascii="Verdana" w:hAnsi="Verdana"/>
          <w:sz w:val="30"/>
          <w:szCs w:val="30"/>
        </w:rPr>
        <w:t>Angst</w:t>
      </w:r>
      <w:r w:rsidR="002324EA">
        <w:rPr>
          <w:rFonts w:ascii="Verdana" w:hAnsi="Verdana"/>
          <w:sz w:val="30"/>
          <w:szCs w:val="30"/>
        </w:rPr>
        <w:t>-</w:t>
      </w:r>
      <w:r w:rsidR="002E1615" w:rsidRPr="002324EA">
        <w:rPr>
          <w:rFonts w:ascii="Verdana" w:hAnsi="Verdana"/>
          <w:sz w:val="30"/>
          <w:szCs w:val="30"/>
        </w:rPr>
        <w:t>geschrei</w:t>
      </w:r>
      <w:r w:rsidR="002E1615" w:rsidRPr="0089720C">
        <w:rPr>
          <w:rFonts w:ascii="Verdana" w:hAnsi="Verdana"/>
          <w:sz w:val="30"/>
          <w:szCs w:val="30"/>
        </w:rPr>
        <w:t>) wird von der Geiß dann ausgestoßen, wenn sie vom Bock — obgleich noch nicht vollbrunftig oder schon beschlagen - unsanft und hart bedrängt wird</w:t>
      </w:r>
      <w:r>
        <w:rPr>
          <w:rFonts w:ascii="Verdana" w:hAnsi="Verdana"/>
          <w:sz w:val="30"/>
          <w:szCs w:val="30"/>
        </w:rPr>
        <w:t>,</w:t>
      </w:r>
      <w:r w:rsidR="002E1615" w:rsidRPr="0089720C">
        <w:rPr>
          <w:rFonts w:ascii="Verdana" w:hAnsi="Verdana"/>
          <w:sz w:val="30"/>
          <w:szCs w:val="30"/>
        </w:rPr>
        <w:t xml:space="preserve"> aber auch der Bock schreit, wenn er von seinem Rivalen abgekämpft, geforkelt wird.</w:t>
      </w:r>
    </w:p>
    <w:p w14:paraId="7167BFFE" w14:textId="7C4D7586" w:rsidR="002E1615" w:rsidRDefault="002E1615" w:rsidP="002E1615">
      <w:pPr>
        <w:widowControl/>
        <w:jc w:val="both"/>
        <w:rPr>
          <w:rFonts w:ascii="Verdana" w:hAnsi="Verdana"/>
          <w:sz w:val="31"/>
          <w:szCs w:val="31"/>
        </w:rPr>
      </w:pPr>
      <w:r w:rsidRPr="002E1615">
        <w:rPr>
          <w:rFonts w:ascii="Verdana" w:hAnsi="Verdana"/>
          <w:sz w:val="31"/>
          <w:szCs w:val="31"/>
        </w:rPr>
        <w:t xml:space="preserve">Der </w:t>
      </w:r>
      <w:proofErr w:type="spellStart"/>
      <w:r w:rsidRPr="000104BF">
        <w:rPr>
          <w:rFonts w:ascii="Verdana" w:hAnsi="Verdana"/>
          <w:b/>
          <w:bCs/>
          <w:sz w:val="31"/>
          <w:szCs w:val="31"/>
        </w:rPr>
        <w:t>Angstrufblatter</w:t>
      </w:r>
      <w:proofErr w:type="spellEnd"/>
      <w:r w:rsidRPr="002E1615">
        <w:rPr>
          <w:rFonts w:ascii="Verdana" w:hAnsi="Verdana"/>
          <w:sz w:val="31"/>
          <w:szCs w:val="31"/>
        </w:rPr>
        <w:t xml:space="preserve"> </w:t>
      </w:r>
      <w:r w:rsidRPr="000104BF">
        <w:rPr>
          <w:rFonts w:ascii="Verdana" w:hAnsi="Verdana"/>
          <w:sz w:val="31"/>
          <w:szCs w:val="31"/>
        </w:rPr>
        <w:t>(</w:t>
      </w:r>
      <w:r w:rsidRPr="003A0E7E">
        <w:rPr>
          <w:rFonts w:ascii="Verdana" w:hAnsi="Verdana"/>
          <w:b/>
          <w:bCs/>
          <w:sz w:val="31"/>
          <w:szCs w:val="31"/>
        </w:rPr>
        <w:t>Angst</w:t>
      </w:r>
      <w:r w:rsidR="003A0E7E" w:rsidRPr="003A0E7E">
        <w:rPr>
          <w:rFonts w:ascii="Verdana" w:hAnsi="Verdana"/>
          <w:b/>
          <w:bCs/>
          <w:sz w:val="31"/>
          <w:szCs w:val="31"/>
        </w:rPr>
        <w:t xml:space="preserve"> </w:t>
      </w:r>
      <w:r w:rsidR="002324EA" w:rsidRPr="003A0E7E">
        <w:rPr>
          <w:rFonts w:ascii="Verdana" w:hAnsi="Verdana"/>
          <w:b/>
          <w:bCs/>
          <w:sz w:val="31"/>
          <w:szCs w:val="31"/>
        </w:rPr>
        <w:t>-</w:t>
      </w:r>
      <w:r w:rsidR="003A0E7E" w:rsidRPr="003A0E7E">
        <w:rPr>
          <w:rFonts w:ascii="Verdana" w:hAnsi="Verdana"/>
          <w:b/>
          <w:bCs/>
          <w:sz w:val="31"/>
          <w:szCs w:val="31"/>
        </w:rPr>
        <w:t xml:space="preserve"> </w:t>
      </w:r>
      <w:r w:rsidR="003A0E7E" w:rsidRPr="003A0E7E">
        <w:rPr>
          <w:rFonts w:ascii="Verdana" w:hAnsi="Verdana"/>
          <w:b/>
          <w:bCs/>
          <w:sz w:val="36"/>
          <w:szCs w:val="36"/>
        </w:rPr>
        <w:t xml:space="preserve">“ </w:t>
      </w:r>
      <w:r w:rsidR="003A0E7E" w:rsidRPr="003A0E7E">
        <w:rPr>
          <w:rFonts w:ascii="Verdana" w:hAnsi="Verdana"/>
          <w:b/>
          <w:bCs/>
          <w:sz w:val="31"/>
          <w:szCs w:val="31"/>
        </w:rPr>
        <w:t>G</w:t>
      </w:r>
      <w:r w:rsidRPr="003A0E7E">
        <w:rPr>
          <w:rFonts w:ascii="Verdana" w:hAnsi="Verdana"/>
          <w:b/>
          <w:bCs/>
          <w:sz w:val="31"/>
          <w:szCs w:val="31"/>
        </w:rPr>
        <w:t>eschrei</w:t>
      </w:r>
      <w:r w:rsidR="003A0E7E" w:rsidRPr="003A0E7E">
        <w:rPr>
          <w:rFonts w:ascii="Verdana" w:hAnsi="Verdana"/>
          <w:b/>
          <w:bCs/>
          <w:sz w:val="31"/>
          <w:szCs w:val="31"/>
        </w:rPr>
        <w:t xml:space="preserve"> </w:t>
      </w:r>
      <w:r w:rsidR="003A0E7E" w:rsidRPr="003A0E7E">
        <w:rPr>
          <w:rFonts w:ascii="Verdana" w:hAnsi="Verdana"/>
          <w:b/>
          <w:bCs/>
          <w:sz w:val="36"/>
          <w:szCs w:val="36"/>
        </w:rPr>
        <w:t>“</w:t>
      </w:r>
      <w:r w:rsidRPr="000104BF">
        <w:rPr>
          <w:rFonts w:ascii="Verdana" w:hAnsi="Verdana"/>
          <w:sz w:val="31"/>
          <w:szCs w:val="31"/>
        </w:rPr>
        <w:t>)</w:t>
      </w:r>
      <w:r w:rsidRPr="002E1615">
        <w:rPr>
          <w:rFonts w:ascii="Verdana" w:hAnsi="Verdana"/>
          <w:sz w:val="31"/>
          <w:szCs w:val="31"/>
        </w:rPr>
        <w:t xml:space="preserve"> wird wie der </w:t>
      </w:r>
      <w:proofErr w:type="spellStart"/>
      <w:r w:rsidRPr="002E1615">
        <w:rPr>
          <w:rFonts w:ascii="Verdana" w:hAnsi="Verdana"/>
          <w:sz w:val="31"/>
          <w:szCs w:val="31"/>
        </w:rPr>
        <w:t>Sprengfiepblatter</w:t>
      </w:r>
      <w:proofErr w:type="spellEnd"/>
      <w:r w:rsidRPr="002E1615">
        <w:rPr>
          <w:rFonts w:ascii="Verdana" w:hAnsi="Verdana"/>
          <w:sz w:val="31"/>
          <w:szCs w:val="31"/>
        </w:rPr>
        <w:t xml:space="preserve"> in der Hand und im Mund gehalten. Der Angstruf ist ein gellender, scharfer, </w:t>
      </w:r>
      <w:proofErr w:type="spellStart"/>
      <w:r w:rsidRPr="002E1615">
        <w:rPr>
          <w:rFonts w:ascii="Verdana" w:hAnsi="Verdana"/>
          <w:sz w:val="31"/>
          <w:szCs w:val="31"/>
        </w:rPr>
        <w:t>pfiffartiger</w:t>
      </w:r>
      <w:proofErr w:type="spellEnd"/>
      <w:r w:rsidRPr="002E1615">
        <w:rPr>
          <w:rFonts w:ascii="Verdana" w:hAnsi="Verdana"/>
          <w:sz w:val="31"/>
          <w:szCs w:val="31"/>
        </w:rPr>
        <w:t xml:space="preserve"> Ton, der entweder wie </w:t>
      </w:r>
      <w:r w:rsidRPr="000104BF">
        <w:rPr>
          <w:rFonts w:ascii="Verdana" w:hAnsi="Verdana"/>
          <w:b/>
          <w:bCs/>
          <w:sz w:val="31"/>
          <w:szCs w:val="31"/>
        </w:rPr>
        <w:t>,,i“</w:t>
      </w:r>
      <w:r w:rsidRPr="002E1615">
        <w:rPr>
          <w:rFonts w:ascii="Verdana" w:hAnsi="Verdana"/>
          <w:sz w:val="31"/>
          <w:szCs w:val="31"/>
        </w:rPr>
        <w:t xml:space="preserve"> oder </w:t>
      </w:r>
      <w:r w:rsidRPr="000104BF">
        <w:rPr>
          <w:rFonts w:ascii="Verdana" w:hAnsi="Verdana"/>
          <w:b/>
          <w:bCs/>
          <w:sz w:val="31"/>
          <w:szCs w:val="31"/>
        </w:rPr>
        <w:t>,,</w:t>
      </w:r>
      <w:proofErr w:type="spellStart"/>
      <w:proofErr w:type="gramStart"/>
      <w:r w:rsidRPr="000104BF">
        <w:rPr>
          <w:rFonts w:ascii="Verdana" w:hAnsi="Verdana"/>
          <w:b/>
          <w:bCs/>
          <w:sz w:val="31"/>
          <w:szCs w:val="31"/>
        </w:rPr>
        <w:t>ia</w:t>
      </w:r>
      <w:proofErr w:type="spellEnd"/>
      <w:r w:rsidRPr="000104BF">
        <w:rPr>
          <w:rFonts w:ascii="Verdana" w:hAnsi="Verdana"/>
          <w:b/>
          <w:bCs/>
          <w:sz w:val="31"/>
          <w:szCs w:val="31"/>
        </w:rPr>
        <w:t xml:space="preserve"> ,</w:t>
      </w:r>
      <w:proofErr w:type="gramEnd"/>
      <w:r w:rsidRPr="000104BF">
        <w:rPr>
          <w:rFonts w:ascii="Verdana" w:hAnsi="Verdana"/>
          <w:b/>
          <w:bCs/>
          <w:sz w:val="31"/>
          <w:szCs w:val="31"/>
        </w:rPr>
        <w:t xml:space="preserve"> „</w:t>
      </w:r>
      <w:proofErr w:type="spellStart"/>
      <w:r w:rsidRPr="000104BF">
        <w:rPr>
          <w:rFonts w:ascii="Verdana" w:hAnsi="Verdana"/>
          <w:b/>
          <w:bCs/>
          <w:sz w:val="31"/>
          <w:szCs w:val="31"/>
        </w:rPr>
        <w:t>iiiiia</w:t>
      </w:r>
      <w:proofErr w:type="spellEnd"/>
      <w:r w:rsidRPr="000104BF">
        <w:rPr>
          <w:rFonts w:ascii="Verdana" w:hAnsi="Verdana"/>
          <w:b/>
          <w:bCs/>
          <w:sz w:val="31"/>
          <w:szCs w:val="31"/>
        </w:rPr>
        <w:t>“</w:t>
      </w:r>
      <w:r w:rsidRPr="002E1615">
        <w:rPr>
          <w:rFonts w:ascii="Verdana" w:hAnsi="Verdana"/>
          <w:sz w:val="31"/>
          <w:szCs w:val="31"/>
        </w:rPr>
        <w:t xml:space="preserve">, </w:t>
      </w:r>
      <w:r w:rsidRPr="000104BF">
        <w:rPr>
          <w:rFonts w:ascii="Verdana" w:hAnsi="Verdana"/>
          <w:b/>
          <w:bCs/>
          <w:sz w:val="31"/>
          <w:szCs w:val="31"/>
        </w:rPr>
        <w:t>„</w:t>
      </w:r>
      <w:proofErr w:type="spellStart"/>
      <w:r w:rsidRPr="000104BF">
        <w:rPr>
          <w:rFonts w:ascii="Verdana" w:hAnsi="Verdana"/>
          <w:b/>
          <w:bCs/>
          <w:sz w:val="31"/>
          <w:szCs w:val="31"/>
        </w:rPr>
        <w:t>iaaaa</w:t>
      </w:r>
      <w:proofErr w:type="spellEnd"/>
      <w:r w:rsidRPr="000104BF">
        <w:rPr>
          <w:rFonts w:ascii="Verdana" w:hAnsi="Verdana"/>
          <w:b/>
          <w:bCs/>
          <w:sz w:val="31"/>
          <w:szCs w:val="31"/>
        </w:rPr>
        <w:t>"</w:t>
      </w:r>
      <w:r w:rsidRPr="002E1615">
        <w:rPr>
          <w:rFonts w:ascii="Verdana" w:hAnsi="Verdana"/>
          <w:sz w:val="31"/>
          <w:szCs w:val="31"/>
        </w:rPr>
        <w:t xml:space="preserve"> oder </w:t>
      </w:r>
      <w:r w:rsidRPr="000104BF">
        <w:rPr>
          <w:rFonts w:ascii="Verdana" w:hAnsi="Verdana"/>
          <w:b/>
          <w:bCs/>
          <w:sz w:val="31"/>
          <w:szCs w:val="31"/>
        </w:rPr>
        <w:t>„а-i", „</w:t>
      </w:r>
      <w:proofErr w:type="spellStart"/>
      <w:r w:rsidRPr="000104BF">
        <w:rPr>
          <w:rFonts w:ascii="Verdana" w:hAnsi="Verdana"/>
          <w:b/>
          <w:bCs/>
          <w:sz w:val="31"/>
          <w:szCs w:val="31"/>
        </w:rPr>
        <w:t>aiiii</w:t>
      </w:r>
      <w:proofErr w:type="spellEnd"/>
      <w:r w:rsidRPr="000104BF">
        <w:rPr>
          <w:rFonts w:ascii="Verdana" w:hAnsi="Verdana"/>
          <w:b/>
          <w:bCs/>
          <w:sz w:val="31"/>
          <w:szCs w:val="31"/>
        </w:rPr>
        <w:t>"</w:t>
      </w:r>
      <w:r w:rsidRPr="002E1615">
        <w:rPr>
          <w:rFonts w:ascii="Verdana" w:hAnsi="Verdana"/>
          <w:sz w:val="31"/>
          <w:szCs w:val="31"/>
        </w:rPr>
        <w:t xml:space="preserve"> oder </w:t>
      </w:r>
      <w:r w:rsidRPr="000104BF">
        <w:rPr>
          <w:rFonts w:ascii="Verdana" w:hAnsi="Verdana"/>
          <w:b/>
          <w:bCs/>
          <w:sz w:val="31"/>
          <w:szCs w:val="31"/>
        </w:rPr>
        <w:t>„</w:t>
      </w:r>
      <w:proofErr w:type="spellStart"/>
      <w:r w:rsidRPr="000104BF">
        <w:rPr>
          <w:rFonts w:ascii="Verdana" w:hAnsi="Verdana"/>
          <w:b/>
          <w:bCs/>
          <w:sz w:val="31"/>
          <w:szCs w:val="31"/>
        </w:rPr>
        <w:t>aiaaaa</w:t>
      </w:r>
      <w:proofErr w:type="spellEnd"/>
      <w:r w:rsidRPr="000104BF">
        <w:rPr>
          <w:rFonts w:ascii="Verdana" w:hAnsi="Verdana"/>
          <w:b/>
          <w:bCs/>
          <w:sz w:val="31"/>
          <w:szCs w:val="31"/>
        </w:rPr>
        <w:t>"</w:t>
      </w:r>
      <w:r w:rsidRPr="002E1615">
        <w:rPr>
          <w:rFonts w:ascii="Verdana" w:hAnsi="Verdana"/>
          <w:sz w:val="31"/>
          <w:szCs w:val="31"/>
        </w:rPr>
        <w:t xml:space="preserve"> klingt.</w:t>
      </w:r>
    </w:p>
    <w:p w14:paraId="2529194E" w14:textId="77777777" w:rsidR="00D72A5B" w:rsidRPr="002E1615" w:rsidRDefault="00D72A5B" w:rsidP="002E1615">
      <w:pPr>
        <w:widowControl/>
        <w:jc w:val="both"/>
        <w:rPr>
          <w:rFonts w:ascii="Verdana" w:hAnsi="Verdana"/>
          <w:sz w:val="31"/>
          <w:szCs w:val="31"/>
        </w:rPr>
      </w:pPr>
    </w:p>
    <w:p w14:paraId="343D5DD3" w14:textId="629C892E" w:rsidR="002E1615" w:rsidRPr="002E1615" w:rsidRDefault="000D44F2" w:rsidP="002E1615">
      <w:pPr>
        <w:widowControl/>
        <w:jc w:val="both"/>
        <w:rPr>
          <w:rFonts w:ascii="Verdana" w:hAnsi="Verdana"/>
          <w:sz w:val="31"/>
          <w:szCs w:val="31"/>
        </w:rPr>
      </w:pPr>
      <w:r>
        <w:rPr>
          <w:rFonts w:ascii="Verdana" w:hAnsi="Verdana"/>
          <w:b/>
          <w:bCs/>
          <w:sz w:val="31"/>
          <w:szCs w:val="31"/>
        </w:rPr>
        <w:t xml:space="preserve">  </w:t>
      </w:r>
      <w:r w:rsidR="002E1615" w:rsidRPr="002324EA">
        <w:rPr>
          <w:rFonts w:ascii="Verdana" w:hAnsi="Verdana"/>
          <w:b/>
          <w:bCs/>
          <w:sz w:val="31"/>
          <w:szCs w:val="31"/>
        </w:rPr>
        <w:t>a)</w:t>
      </w:r>
      <w:r w:rsidR="002E1615" w:rsidRPr="002E1615">
        <w:rPr>
          <w:rFonts w:ascii="Verdana" w:hAnsi="Verdana"/>
          <w:sz w:val="31"/>
          <w:szCs w:val="31"/>
        </w:rPr>
        <w:tab/>
        <w:t xml:space="preserve">Zur Erzeugung des einsilbigen </w:t>
      </w:r>
      <w:r w:rsidRPr="000D44F2">
        <w:rPr>
          <w:rFonts w:ascii="Verdana" w:hAnsi="Verdana"/>
          <w:b/>
          <w:sz w:val="32"/>
          <w:szCs w:val="32"/>
        </w:rPr>
        <w:t>“</w:t>
      </w:r>
      <w:r w:rsidR="003A0E7E">
        <w:rPr>
          <w:rFonts w:ascii="Verdana" w:hAnsi="Verdana"/>
          <w:b/>
          <w:sz w:val="32"/>
          <w:szCs w:val="32"/>
        </w:rPr>
        <w:t xml:space="preserve"> </w:t>
      </w:r>
      <w:r w:rsidRPr="000D44F2">
        <w:rPr>
          <w:rFonts w:ascii="Verdana" w:hAnsi="Verdana"/>
          <w:b/>
          <w:sz w:val="32"/>
          <w:szCs w:val="32"/>
        </w:rPr>
        <w:t>Geschrei</w:t>
      </w:r>
      <w:r w:rsidR="003A0E7E">
        <w:rPr>
          <w:rFonts w:ascii="Verdana" w:hAnsi="Verdana"/>
          <w:b/>
          <w:sz w:val="32"/>
          <w:szCs w:val="32"/>
        </w:rPr>
        <w:t xml:space="preserve"> </w:t>
      </w:r>
      <w:proofErr w:type="gramStart"/>
      <w:r w:rsidRPr="000D44F2">
        <w:rPr>
          <w:rFonts w:ascii="Verdana" w:hAnsi="Verdana"/>
          <w:b/>
          <w:sz w:val="32"/>
          <w:szCs w:val="32"/>
        </w:rPr>
        <w:t>“</w:t>
      </w:r>
      <w:r w:rsidR="003A0E7E">
        <w:rPr>
          <w:rFonts w:ascii="Verdana" w:hAnsi="Verdana"/>
          <w:b/>
          <w:sz w:val="32"/>
          <w:szCs w:val="32"/>
        </w:rPr>
        <w:t xml:space="preserve">  </w:t>
      </w:r>
      <w:r w:rsidR="003A0E7E" w:rsidRPr="003A0E7E">
        <w:rPr>
          <w:rFonts w:ascii="Verdana" w:hAnsi="Verdana"/>
          <w:sz w:val="28"/>
          <w:szCs w:val="28"/>
        </w:rPr>
        <w:t>-</w:t>
      </w:r>
      <w:proofErr w:type="gramEnd"/>
      <w:r w:rsidR="003A0E7E">
        <w:rPr>
          <w:rFonts w:ascii="Verdana" w:hAnsi="Verdana"/>
          <w:sz w:val="28"/>
          <w:szCs w:val="28"/>
        </w:rPr>
        <w:t xml:space="preserve">  </w:t>
      </w:r>
      <w:r w:rsidR="003A0E7E">
        <w:rPr>
          <w:rFonts w:ascii="Verdana" w:hAnsi="Verdana"/>
          <w:b/>
          <w:bCs/>
          <w:sz w:val="31"/>
          <w:szCs w:val="31"/>
        </w:rPr>
        <w:t xml:space="preserve">“ </w:t>
      </w:r>
      <w:r w:rsidR="002E1615" w:rsidRPr="000D44F2">
        <w:rPr>
          <w:rFonts w:ascii="Verdana" w:hAnsi="Verdana"/>
          <w:b/>
          <w:bCs/>
          <w:sz w:val="31"/>
          <w:szCs w:val="31"/>
        </w:rPr>
        <w:t>i</w:t>
      </w:r>
      <w:r w:rsidR="003A0E7E">
        <w:rPr>
          <w:rFonts w:ascii="Verdana" w:hAnsi="Verdana"/>
          <w:b/>
          <w:bCs/>
          <w:sz w:val="31"/>
          <w:szCs w:val="31"/>
        </w:rPr>
        <w:t xml:space="preserve"> </w:t>
      </w:r>
      <w:r w:rsidR="002E1615" w:rsidRPr="000D44F2">
        <w:rPr>
          <w:rFonts w:ascii="Verdana" w:hAnsi="Verdana"/>
          <w:b/>
          <w:bCs/>
          <w:sz w:val="31"/>
          <w:szCs w:val="31"/>
        </w:rPr>
        <w:t>"</w:t>
      </w:r>
      <w:r w:rsidR="002E1615" w:rsidRPr="002E1615">
        <w:rPr>
          <w:rFonts w:ascii="Verdana" w:hAnsi="Verdana"/>
          <w:sz w:val="31"/>
          <w:szCs w:val="31"/>
        </w:rPr>
        <w:t xml:space="preserve"> drückt der Daumen den Druckknopf ganz bis zum Anschlag in das Instrument.</w:t>
      </w:r>
    </w:p>
    <w:p w14:paraId="44E37F01" w14:textId="0880E670" w:rsidR="002E1615" w:rsidRDefault="002E1615" w:rsidP="002E1615">
      <w:pPr>
        <w:widowControl/>
        <w:jc w:val="both"/>
        <w:rPr>
          <w:rFonts w:ascii="Verdana" w:hAnsi="Verdana"/>
          <w:sz w:val="31"/>
          <w:szCs w:val="31"/>
        </w:rPr>
      </w:pPr>
      <w:r w:rsidRPr="002E1615">
        <w:rPr>
          <w:rFonts w:ascii="Verdana" w:hAnsi="Verdana"/>
          <w:sz w:val="31"/>
          <w:szCs w:val="31"/>
        </w:rPr>
        <w:t xml:space="preserve">Nun stößt man in das Instrument scharf die Silbe </w:t>
      </w:r>
      <w:r w:rsidR="003A0E7E">
        <w:rPr>
          <w:rFonts w:ascii="Verdana" w:hAnsi="Verdana"/>
          <w:b/>
          <w:bCs/>
          <w:sz w:val="31"/>
          <w:szCs w:val="31"/>
        </w:rPr>
        <w:t xml:space="preserve">“ </w:t>
      </w:r>
      <w:r w:rsidRPr="000D44F2">
        <w:rPr>
          <w:rFonts w:ascii="Verdana" w:hAnsi="Verdana"/>
          <w:b/>
          <w:bCs/>
          <w:sz w:val="31"/>
          <w:szCs w:val="31"/>
        </w:rPr>
        <w:t>i</w:t>
      </w:r>
      <w:r w:rsidR="003A0E7E">
        <w:rPr>
          <w:rFonts w:ascii="Verdana" w:hAnsi="Verdana"/>
          <w:b/>
          <w:bCs/>
          <w:sz w:val="31"/>
          <w:szCs w:val="31"/>
        </w:rPr>
        <w:t xml:space="preserve"> </w:t>
      </w:r>
      <w:r w:rsidRPr="000D44F2">
        <w:rPr>
          <w:rFonts w:ascii="Verdana" w:hAnsi="Verdana"/>
          <w:b/>
          <w:bCs/>
          <w:sz w:val="31"/>
          <w:szCs w:val="31"/>
        </w:rPr>
        <w:t>“</w:t>
      </w:r>
      <w:r w:rsidRPr="002E1615">
        <w:rPr>
          <w:rFonts w:ascii="Verdana" w:hAnsi="Verdana"/>
          <w:sz w:val="31"/>
          <w:szCs w:val="31"/>
        </w:rPr>
        <w:t>. Sie wird 1/3 bis 1/2 Sekunde lang angehalten.</w:t>
      </w:r>
    </w:p>
    <w:p w14:paraId="3F9E5C46" w14:textId="77777777" w:rsidR="00D72A5B" w:rsidRPr="002E1615" w:rsidRDefault="00D72A5B" w:rsidP="002E1615">
      <w:pPr>
        <w:widowControl/>
        <w:jc w:val="both"/>
        <w:rPr>
          <w:rFonts w:ascii="Verdana" w:hAnsi="Verdana"/>
          <w:sz w:val="31"/>
          <w:szCs w:val="31"/>
        </w:rPr>
      </w:pPr>
    </w:p>
    <w:p w14:paraId="273B2A11" w14:textId="5D3A9116" w:rsidR="002E1615" w:rsidRDefault="002324EA" w:rsidP="002E1615">
      <w:pPr>
        <w:widowControl/>
        <w:jc w:val="both"/>
        <w:rPr>
          <w:rFonts w:ascii="Verdana" w:hAnsi="Verdana"/>
          <w:sz w:val="31"/>
          <w:szCs w:val="31"/>
        </w:rPr>
      </w:pPr>
      <w:r>
        <w:rPr>
          <w:rFonts w:ascii="Verdana" w:hAnsi="Verdana"/>
          <w:b/>
          <w:bCs/>
          <w:sz w:val="31"/>
          <w:szCs w:val="31"/>
        </w:rPr>
        <w:t xml:space="preserve">  </w:t>
      </w:r>
      <w:r w:rsidR="002E1615" w:rsidRPr="002324EA">
        <w:rPr>
          <w:rFonts w:ascii="Verdana" w:hAnsi="Verdana"/>
          <w:b/>
          <w:bCs/>
          <w:sz w:val="31"/>
          <w:szCs w:val="31"/>
        </w:rPr>
        <w:t>b)</w:t>
      </w:r>
      <w:r w:rsidR="002E1615" w:rsidRPr="002E1615">
        <w:rPr>
          <w:rFonts w:ascii="Verdana" w:hAnsi="Verdana"/>
          <w:sz w:val="31"/>
          <w:szCs w:val="31"/>
        </w:rPr>
        <w:tab/>
        <w:t>Zur Hervorbringung des „</w:t>
      </w:r>
      <w:proofErr w:type="spellStart"/>
      <w:r w:rsidR="002E1615" w:rsidRPr="002E1615">
        <w:rPr>
          <w:rFonts w:ascii="Verdana" w:hAnsi="Verdana"/>
          <w:sz w:val="31"/>
          <w:szCs w:val="31"/>
        </w:rPr>
        <w:t>ia</w:t>
      </w:r>
      <w:proofErr w:type="spellEnd"/>
      <w:r w:rsidR="002E1615" w:rsidRPr="002E1615">
        <w:rPr>
          <w:rFonts w:ascii="Verdana" w:hAnsi="Verdana"/>
          <w:sz w:val="31"/>
          <w:szCs w:val="31"/>
        </w:rPr>
        <w:t>" (</w:t>
      </w:r>
      <w:proofErr w:type="spellStart"/>
      <w:r w:rsidR="000D44F2" w:rsidRPr="002E1615">
        <w:rPr>
          <w:rFonts w:ascii="Verdana" w:hAnsi="Verdana"/>
          <w:sz w:val="31"/>
          <w:szCs w:val="31"/>
        </w:rPr>
        <w:t>Vorton</w:t>
      </w:r>
      <w:proofErr w:type="spellEnd"/>
      <w:r w:rsidR="002E1615" w:rsidRPr="002E1615">
        <w:rPr>
          <w:rFonts w:ascii="Verdana" w:hAnsi="Verdana"/>
          <w:sz w:val="31"/>
          <w:szCs w:val="31"/>
        </w:rPr>
        <w:t xml:space="preserve"> </w:t>
      </w:r>
      <w:r w:rsidR="002E1615" w:rsidRPr="000D44F2">
        <w:rPr>
          <w:rFonts w:ascii="Verdana" w:hAnsi="Verdana"/>
          <w:b/>
          <w:bCs/>
          <w:sz w:val="31"/>
          <w:szCs w:val="31"/>
        </w:rPr>
        <w:t>,,i"</w:t>
      </w:r>
      <w:r w:rsidR="002E1615" w:rsidRPr="002E1615">
        <w:rPr>
          <w:rFonts w:ascii="Verdana" w:hAnsi="Verdana"/>
          <w:sz w:val="31"/>
          <w:szCs w:val="31"/>
        </w:rPr>
        <w:t xml:space="preserve"> und </w:t>
      </w:r>
      <w:proofErr w:type="spellStart"/>
      <w:r w:rsidR="002E1615" w:rsidRPr="002E1615">
        <w:rPr>
          <w:rFonts w:ascii="Verdana" w:hAnsi="Verdana"/>
          <w:sz w:val="31"/>
          <w:szCs w:val="31"/>
        </w:rPr>
        <w:t>Nachton</w:t>
      </w:r>
      <w:proofErr w:type="spellEnd"/>
      <w:r w:rsidR="002E1615" w:rsidRPr="002E1615">
        <w:rPr>
          <w:rFonts w:ascii="Verdana" w:hAnsi="Verdana"/>
          <w:sz w:val="31"/>
          <w:szCs w:val="31"/>
        </w:rPr>
        <w:t xml:space="preserve"> </w:t>
      </w:r>
      <w:r w:rsidR="002E1615" w:rsidRPr="000D44F2">
        <w:rPr>
          <w:rFonts w:ascii="Verdana" w:hAnsi="Verdana"/>
          <w:b/>
          <w:bCs/>
          <w:sz w:val="31"/>
          <w:szCs w:val="31"/>
        </w:rPr>
        <w:t>„a"</w:t>
      </w:r>
      <w:r w:rsidR="002E1615" w:rsidRPr="002E1615">
        <w:rPr>
          <w:rFonts w:ascii="Verdana" w:hAnsi="Verdana"/>
          <w:sz w:val="31"/>
          <w:szCs w:val="31"/>
        </w:rPr>
        <w:t xml:space="preserve">) drückt man wie unter a) beschrieben, den Druckknopf ganz in das Instrument und erzeugt den </w:t>
      </w:r>
      <w:proofErr w:type="spellStart"/>
      <w:r w:rsidR="000D44F2">
        <w:rPr>
          <w:rFonts w:ascii="Verdana" w:hAnsi="Verdana"/>
          <w:sz w:val="31"/>
          <w:szCs w:val="31"/>
        </w:rPr>
        <w:t>V</w:t>
      </w:r>
      <w:r w:rsidR="000D44F2" w:rsidRPr="002E1615">
        <w:rPr>
          <w:rFonts w:ascii="Verdana" w:hAnsi="Verdana"/>
          <w:sz w:val="31"/>
          <w:szCs w:val="31"/>
        </w:rPr>
        <w:t>or</w:t>
      </w:r>
      <w:r w:rsidR="002E1615" w:rsidRPr="002E1615">
        <w:rPr>
          <w:rFonts w:ascii="Verdana" w:hAnsi="Verdana"/>
          <w:sz w:val="31"/>
          <w:szCs w:val="31"/>
        </w:rPr>
        <w:t>ton</w:t>
      </w:r>
      <w:proofErr w:type="spellEnd"/>
      <w:r w:rsidR="002E1615" w:rsidRPr="002E1615">
        <w:rPr>
          <w:rFonts w:ascii="Verdana" w:hAnsi="Verdana"/>
          <w:sz w:val="31"/>
          <w:szCs w:val="31"/>
        </w:rPr>
        <w:t xml:space="preserve"> </w:t>
      </w:r>
      <w:r w:rsidR="002E1615" w:rsidRPr="000D44F2">
        <w:rPr>
          <w:rFonts w:ascii="Verdana" w:hAnsi="Verdana"/>
          <w:b/>
          <w:bCs/>
          <w:sz w:val="31"/>
          <w:szCs w:val="31"/>
        </w:rPr>
        <w:t>„i“</w:t>
      </w:r>
      <w:r w:rsidR="002E1615" w:rsidRPr="002E1615">
        <w:rPr>
          <w:rFonts w:ascii="Verdana" w:hAnsi="Verdana"/>
          <w:sz w:val="31"/>
          <w:szCs w:val="31"/>
        </w:rPr>
        <w:t xml:space="preserve">. Hat dieser die erforderliche Zeit lang geklungen, dann lässt der Daumen mit dem Druck auf den Druckknopf fast ganz nach — der Daumen darf die Fühlung mit dem Druckknopf aber nie ganz verlieren - und zugleich sollte man — im Gegensatz zum </w:t>
      </w:r>
      <w:r w:rsidR="002E1615" w:rsidRPr="008D38A1">
        <w:rPr>
          <w:rFonts w:ascii="Verdana" w:hAnsi="Verdana"/>
          <w:b/>
          <w:bCs/>
          <w:sz w:val="31"/>
          <w:szCs w:val="31"/>
        </w:rPr>
        <w:t>Sprengfiep</w:t>
      </w:r>
      <w:r w:rsidR="002E1615" w:rsidRPr="002E1615">
        <w:rPr>
          <w:rFonts w:ascii="Verdana" w:hAnsi="Verdana"/>
          <w:sz w:val="31"/>
          <w:szCs w:val="31"/>
        </w:rPr>
        <w:t xml:space="preserve"> - zur korrekten Hervorbringung des Nachtones </w:t>
      </w:r>
      <w:r w:rsidR="002E1615" w:rsidRPr="000D44F2">
        <w:rPr>
          <w:rFonts w:ascii="Verdana" w:hAnsi="Verdana"/>
          <w:b/>
          <w:bCs/>
          <w:sz w:val="31"/>
          <w:szCs w:val="31"/>
        </w:rPr>
        <w:t>„a"</w:t>
      </w:r>
      <w:r w:rsidR="002E1615" w:rsidRPr="002E1615">
        <w:rPr>
          <w:rFonts w:ascii="Verdana" w:hAnsi="Verdana"/>
          <w:sz w:val="31"/>
          <w:szCs w:val="31"/>
        </w:rPr>
        <w:t xml:space="preserve"> einen neuen Luftstrom nach </w:t>
      </w:r>
      <w:r w:rsidR="002E1615" w:rsidRPr="000D44F2">
        <w:rPr>
          <w:rFonts w:ascii="Verdana" w:hAnsi="Verdana"/>
          <w:b/>
          <w:bCs/>
          <w:sz w:val="31"/>
          <w:szCs w:val="31"/>
        </w:rPr>
        <w:t>(sehr wi</w:t>
      </w:r>
      <w:r w:rsidR="000D44F2" w:rsidRPr="000D44F2">
        <w:rPr>
          <w:rFonts w:ascii="Verdana" w:hAnsi="Verdana"/>
          <w:b/>
          <w:bCs/>
          <w:sz w:val="31"/>
          <w:szCs w:val="31"/>
        </w:rPr>
        <w:t>c</w:t>
      </w:r>
      <w:r w:rsidR="002E1615" w:rsidRPr="000D44F2">
        <w:rPr>
          <w:rFonts w:ascii="Verdana" w:hAnsi="Verdana"/>
          <w:b/>
          <w:bCs/>
          <w:sz w:val="31"/>
          <w:szCs w:val="31"/>
        </w:rPr>
        <w:t>htig!)</w:t>
      </w:r>
      <w:r w:rsidR="002E1615" w:rsidRPr="002E1615">
        <w:rPr>
          <w:rFonts w:ascii="Verdana" w:hAnsi="Verdana"/>
          <w:sz w:val="31"/>
          <w:szCs w:val="31"/>
        </w:rPr>
        <w:t>, der nach etwa 1/5 bis ¼ Sekunde kurz abgebrochen wird.</w:t>
      </w:r>
    </w:p>
    <w:p w14:paraId="6C368ECB" w14:textId="77777777" w:rsidR="00D72A5B" w:rsidRPr="002E1615" w:rsidRDefault="00D72A5B" w:rsidP="002E1615">
      <w:pPr>
        <w:widowControl/>
        <w:jc w:val="both"/>
        <w:rPr>
          <w:rFonts w:ascii="Verdana" w:hAnsi="Verdana"/>
          <w:sz w:val="31"/>
          <w:szCs w:val="31"/>
        </w:rPr>
      </w:pPr>
    </w:p>
    <w:p w14:paraId="08680857" w14:textId="5DD46255" w:rsidR="002E1615" w:rsidRDefault="002324EA" w:rsidP="002E1615">
      <w:pPr>
        <w:widowControl/>
        <w:jc w:val="both"/>
        <w:rPr>
          <w:rFonts w:ascii="Verdana" w:hAnsi="Verdana"/>
          <w:sz w:val="31"/>
          <w:szCs w:val="31"/>
        </w:rPr>
      </w:pPr>
      <w:r>
        <w:rPr>
          <w:rFonts w:ascii="Verdana" w:hAnsi="Verdana"/>
          <w:b/>
          <w:bCs/>
          <w:sz w:val="31"/>
          <w:szCs w:val="31"/>
        </w:rPr>
        <w:t xml:space="preserve">  </w:t>
      </w:r>
      <w:r w:rsidR="002E1615" w:rsidRPr="002324EA">
        <w:rPr>
          <w:rFonts w:ascii="Verdana" w:hAnsi="Verdana"/>
          <w:b/>
          <w:bCs/>
          <w:sz w:val="31"/>
          <w:szCs w:val="31"/>
        </w:rPr>
        <w:t>c)</w:t>
      </w:r>
      <w:r w:rsidR="002E1615" w:rsidRPr="002E1615">
        <w:rPr>
          <w:rFonts w:ascii="Verdana" w:hAnsi="Verdana"/>
          <w:sz w:val="31"/>
          <w:szCs w:val="31"/>
        </w:rPr>
        <w:tab/>
        <w:t xml:space="preserve"> Für </w:t>
      </w:r>
      <w:r w:rsidR="002E1615" w:rsidRPr="000D44F2">
        <w:rPr>
          <w:rFonts w:ascii="Verdana" w:hAnsi="Verdana"/>
          <w:b/>
          <w:bCs/>
          <w:sz w:val="31"/>
          <w:szCs w:val="31"/>
        </w:rPr>
        <w:t>„а-i"</w:t>
      </w:r>
      <w:r w:rsidR="002E1615" w:rsidRPr="002E1615">
        <w:rPr>
          <w:rFonts w:ascii="Verdana" w:hAnsi="Verdana"/>
          <w:sz w:val="31"/>
          <w:szCs w:val="31"/>
        </w:rPr>
        <w:t xml:space="preserve"> drückt der Daumen ganz wenig auf den Druckknopf, stößt scharf die kurze Silbe </w:t>
      </w:r>
      <w:r w:rsidR="002E1615" w:rsidRPr="008D38A1">
        <w:rPr>
          <w:rFonts w:ascii="Verdana" w:hAnsi="Verdana"/>
          <w:b/>
          <w:bCs/>
          <w:sz w:val="31"/>
          <w:szCs w:val="31"/>
        </w:rPr>
        <w:t>„a"</w:t>
      </w:r>
      <w:r w:rsidR="002E1615" w:rsidRPr="002E1615">
        <w:rPr>
          <w:rFonts w:ascii="Verdana" w:hAnsi="Verdana"/>
          <w:sz w:val="31"/>
          <w:szCs w:val="31"/>
        </w:rPr>
        <w:t xml:space="preserve"> in das Instrument; um sofort nach Erklingen dieses etwa 1/5 Sekunde langen </w:t>
      </w:r>
      <w:r w:rsidR="002E1615" w:rsidRPr="008D38A1">
        <w:rPr>
          <w:rFonts w:ascii="Verdana" w:hAnsi="Verdana"/>
          <w:b/>
          <w:bCs/>
          <w:sz w:val="31"/>
          <w:szCs w:val="31"/>
        </w:rPr>
        <w:t>„а"</w:t>
      </w:r>
      <w:r w:rsidR="002E1615" w:rsidRPr="002E1615">
        <w:rPr>
          <w:rFonts w:ascii="Verdana" w:hAnsi="Verdana"/>
          <w:sz w:val="31"/>
          <w:szCs w:val="31"/>
        </w:rPr>
        <w:t xml:space="preserve"> den Druckknopf ganz in das Instrument hineinzudrücken, wodurch das </w:t>
      </w:r>
      <w:r w:rsidR="002E1615" w:rsidRPr="008D38A1">
        <w:rPr>
          <w:rFonts w:ascii="Verdana" w:hAnsi="Verdana"/>
          <w:b/>
          <w:bCs/>
          <w:sz w:val="31"/>
          <w:szCs w:val="31"/>
        </w:rPr>
        <w:t>„i"</w:t>
      </w:r>
      <w:r w:rsidR="002E1615" w:rsidRPr="002E1615">
        <w:rPr>
          <w:rFonts w:ascii="Verdana" w:hAnsi="Verdana"/>
          <w:sz w:val="31"/>
          <w:szCs w:val="31"/>
        </w:rPr>
        <w:t xml:space="preserve"> erzeugt wird: dieses wird nach 1/3 bis 1/2 Sekunde kurz abgebrochen.</w:t>
      </w:r>
    </w:p>
    <w:p w14:paraId="37CD47CC" w14:textId="77777777" w:rsidR="00D72A5B" w:rsidRPr="002E1615" w:rsidRDefault="00D72A5B" w:rsidP="002E1615">
      <w:pPr>
        <w:widowControl/>
        <w:jc w:val="both"/>
        <w:rPr>
          <w:rFonts w:ascii="Verdana" w:hAnsi="Verdana"/>
          <w:sz w:val="31"/>
          <w:szCs w:val="31"/>
        </w:rPr>
      </w:pPr>
    </w:p>
    <w:p w14:paraId="5A7F4099" w14:textId="3156037E" w:rsidR="00E8251F" w:rsidRPr="002E1615" w:rsidRDefault="002324EA" w:rsidP="002E1615">
      <w:pPr>
        <w:widowControl/>
        <w:jc w:val="both"/>
        <w:rPr>
          <w:rFonts w:ascii="Verdana" w:hAnsi="Verdana"/>
          <w:sz w:val="31"/>
          <w:szCs w:val="31"/>
        </w:rPr>
      </w:pPr>
      <w:r>
        <w:rPr>
          <w:rFonts w:ascii="Verdana" w:hAnsi="Verdana"/>
          <w:b/>
          <w:bCs/>
          <w:sz w:val="31"/>
          <w:szCs w:val="31"/>
        </w:rPr>
        <w:lastRenderedPageBreak/>
        <w:t xml:space="preserve">  </w:t>
      </w:r>
      <w:r w:rsidR="002E1615" w:rsidRPr="002324EA">
        <w:rPr>
          <w:rFonts w:ascii="Verdana" w:hAnsi="Verdana"/>
          <w:b/>
          <w:bCs/>
          <w:sz w:val="31"/>
          <w:szCs w:val="31"/>
        </w:rPr>
        <w:t>d)</w:t>
      </w:r>
      <w:r w:rsidR="002E1615" w:rsidRPr="002E1615">
        <w:rPr>
          <w:rFonts w:ascii="Verdana" w:hAnsi="Verdana"/>
          <w:sz w:val="31"/>
          <w:szCs w:val="31"/>
        </w:rPr>
        <w:tab/>
        <w:t xml:space="preserve">Wenn </w:t>
      </w:r>
      <w:r w:rsidR="002E1615" w:rsidRPr="008D38A1">
        <w:rPr>
          <w:rFonts w:ascii="Verdana" w:hAnsi="Verdana"/>
          <w:b/>
          <w:bCs/>
          <w:sz w:val="31"/>
          <w:szCs w:val="31"/>
        </w:rPr>
        <w:t>„i"</w:t>
      </w:r>
      <w:r w:rsidR="002E1615" w:rsidRPr="002E1615">
        <w:rPr>
          <w:rFonts w:ascii="Verdana" w:hAnsi="Verdana"/>
          <w:sz w:val="31"/>
          <w:szCs w:val="31"/>
        </w:rPr>
        <w:t xml:space="preserve"> oder </w:t>
      </w:r>
      <w:r w:rsidR="002E1615" w:rsidRPr="008D38A1">
        <w:rPr>
          <w:rFonts w:ascii="Verdana" w:hAnsi="Verdana"/>
          <w:b/>
          <w:bCs/>
          <w:sz w:val="31"/>
          <w:szCs w:val="31"/>
        </w:rPr>
        <w:t>„a"</w:t>
      </w:r>
      <w:r w:rsidR="002E1615" w:rsidRPr="002E1615">
        <w:rPr>
          <w:rFonts w:ascii="Verdana" w:hAnsi="Verdana"/>
          <w:sz w:val="31"/>
          <w:szCs w:val="31"/>
        </w:rPr>
        <w:t xml:space="preserve"> über 1/2 Sekunde lang ausgedehnt wird, dann vibriert der betreffende Ton drei- bis sechsmal, je nach seiner Länge, und heißt dann </w:t>
      </w:r>
      <w:r w:rsidR="002E1615" w:rsidRPr="008D38A1">
        <w:rPr>
          <w:rFonts w:ascii="Verdana" w:hAnsi="Verdana"/>
          <w:b/>
          <w:bCs/>
          <w:sz w:val="31"/>
          <w:szCs w:val="31"/>
        </w:rPr>
        <w:t>„Schüttelton"</w:t>
      </w:r>
      <w:r w:rsidR="008D38A1">
        <w:rPr>
          <w:rFonts w:ascii="Verdana" w:hAnsi="Verdana"/>
          <w:b/>
          <w:bCs/>
          <w:sz w:val="31"/>
          <w:szCs w:val="31"/>
        </w:rPr>
        <w:t>.</w:t>
      </w:r>
    </w:p>
    <w:p w14:paraId="38B4579E" w14:textId="060A093F" w:rsidR="0089720C" w:rsidRDefault="002E1615" w:rsidP="002E1615">
      <w:pPr>
        <w:widowControl/>
        <w:jc w:val="both"/>
        <w:rPr>
          <w:rFonts w:ascii="Verdana" w:hAnsi="Verdana"/>
          <w:sz w:val="31"/>
          <w:szCs w:val="31"/>
        </w:rPr>
      </w:pPr>
      <w:r w:rsidRPr="002E1615">
        <w:rPr>
          <w:rFonts w:ascii="Verdana" w:hAnsi="Verdana"/>
          <w:sz w:val="31"/>
          <w:szCs w:val="31"/>
        </w:rPr>
        <w:t xml:space="preserve">     Anschwellend in Tonhöhe                   Fallend in Tonhöhe und</w:t>
      </w:r>
      <w:r w:rsidRPr="0089720C">
        <w:rPr>
          <w:rFonts w:ascii="Verdana" w:hAnsi="Verdana"/>
          <w:sz w:val="31"/>
          <w:szCs w:val="31"/>
        </w:rPr>
        <w:t xml:space="preserve">                                   </w:t>
      </w:r>
      <w:r w:rsidR="0089720C">
        <w:rPr>
          <w:rFonts w:ascii="Verdana" w:hAnsi="Verdana"/>
          <w:sz w:val="31"/>
          <w:szCs w:val="31"/>
        </w:rPr>
        <w:t xml:space="preserve">                                  </w:t>
      </w:r>
    </w:p>
    <w:p w14:paraId="6BA4940D" w14:textId="41F5EBBC" w:rsidR="002E1615" w:rsidRPr="00CC2675" w:rsidRDefault="0089720C" w:rsidP="002E1615">
      <w:pPr>
        <w:widowControl/>
        <w:jc w:val="both"/>
        <w:rPr>
          <w:rFonts w:ascii="Verdana" w:hAnsi="Verdana"/>
          <w:sz w:val="31"/>
          <w:szCs w:val="31"/>
          <w:lang w:val="en-GB"/>
        </w:rPr>
      </w:pPr>
      <w:r>
        <w:rPr>
          <w:rFonts w:ascii="Verdana" w:hAnsi="Verdana"/>
          <w:sz w:val="31"/>
          <w:szCs w:val="31"/>
        </w:rPr>
        <w:t xml:space="preserve">                                                              </w:t>
      </w:r>
      <w:proofErr w:type="spellStart"/>
      <w:r w:rsidR="002E1615" w:rsidRPr="00CC2675">
        <w:rPr>
          <w:rFonts w:ascii="Verdana" w:hAnsi="Verdana"/>
          <w:sz w:val="31"/>
          <w:szCs w:val="31"/>
          <w:lang w:val="en-GB"/>
        </w:rPr>
        <w:t>Stärke</w:t>
      </w:r>
      <w:proofErr w:type="spellEnd"/>
      <w:r w:rsidR="002E1615" w:rsidRPr="00CC2675">
        <w:rPr>
          <w:rFonts w:ascii="Verdana" w:hAnsi="Verdana"/>
          <w:sz w:val="31"/>
          <w:szCs w:val="31"/>
          <w:lang w:val="en-GB"/>
        </w:rPr>
        <w:t xml:space="preserve">, </w:t>
      </w:r>
      <w:proofErr w:type="spellStart"/>
      <w:r w:rsidR="002E1615" w:rsidRPr="00CC2675">
        <w:rPr>
          <w:rFonts w:ascii="Verdana" w:hAnsi="Verdana"/>
          <w:sz w:val="31"/>
          <w:szCs w:val="31"/>
          <w:lang w:val="en-GB"/>
        </w:rPr>
        <w:t>hinsterbend</w:t>
      </w:r>
      <w:proofErr w:type="spellEnd"/>
    </w:p>
    <w:p w14:paraId="23D0974F" w14:textId="4A117B1F" w:rsidR="002E1615" w:rsidRPr="00CC2675" w:rsidRDefault="000B132B" w:rsidP="002E1615">
      <w:pPr>
        <w:widowControl/>
        <w:jc w:val="both"/>
        <w:rPr>
          <w:rFonts w:ascii="Verdana" w:hAnsi="Verdana"/>
          <w:sz w:val="31"/>
          <w:szCs w:val="31"/>
          <w:lang w:val="en-GB"/>
        </w:rPr>
      </w:pPr>
      <w:r w:rsidRPr="002E1615">
        <w:rPr>
          <w:rFonts w:ascii="Verdana" w:hAnsi="Verdana"/>
          <w:noProof/>
          <w:sz w:val="31"/>
          <w:szCs w:val="31"/>
        </w:rPr>
        <mc:AlternateContent>
          <mc:Choice Requires="wps">
            <w:drawing>
              <wp:anchor distT="0" distB="0" distL="114300" distR="114300" simplePos="0" relativeHeight="251682816" behindDoc="0" locked="0" layoutInCell="1" allowOverlap="1" wp14:anchorId="26BB190D" wp14:editId="7755A223">
                <wp:simplePos x="0" y="0"/>
                <wp:positionH relativeFrom="column">
                  <wp:posOffset>1069023</wp:posOffset>
                </wp:positionH>
                <wp:positionV relativeFrom="paragraph">
                  <wp:posOffset>35243</wp:posOffset>
                </wp:positionV>
                <wp:extent cx="504000" cy="360000"/>
                <wp:effectExtent l="0" t="0" r="29845" b="21590"/>
                <wp:wrapNone/>
                <wp:docPr id="35" name="Gerader Verbinder 35"/>
                <wp:cNvGraphicFramePr/>
                <a:graphic xmlns:a="http://schemas.openxmlformats.org/drawingml/2006/main">
                  <a:graphicData uri="http://schemas.microsoft.com/office/word/2010/wordprocessingShape">
                    <wps:wsp>
                      <wps:cNvCnPr/>
                      <wps:spPr>
                        <a:xfrm flipH="1">
                          <a:off x="0" y="0"/>
                          <a:ext cx="504000" cy="360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2E74D1" id="Gerader Verbinder 3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pt,2.8pt" to="123.9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" strokecolor="windowText" strokeweight="1.5pt">
                <v:stroke joinstyle="miter"/>
              </v:line>
            </w:pict>
          </mc:Fallback>
        </mc:AlternateContent>
      </w:r>
      <w:r w:rsidR="002E1615" w:rsidRPr="002E1615">
        <w:rPr>
          <w:rFonts w:ascii="Verdana" w:hAnsi="Verdana"/>
          <w:noProof/>
          <w:sz w:val="31"/>
          <w:szCs w:val="31"/>
        </w:rPr>
        <mc:AlternateContent>
          <mc:Choice Requires="wps">
            <w:drawing>
              <wp:anchor distT="0" distB="0" distL="114300" distR="114300" simplePos="0" relativeHeight="251684864" behindDoc="0" locked="0" layoutInCell="1" allowOverlap="1" wp14:anchorId="4FA54B55" wp14:editId="25EC29AA">
                <wp:simplePos x="0" y="0"/>
                <wp:positionH relativeFrom="column">
                  <wp:posOffset>4927283</wp:posOffset>
                </wp:positionH>
                <wp:positionV relativeFrom="paragraph">
                  <wp:posOffset>180657</wp:posOffset>
                </wp:positionV>
                <wp:extent cx="576262" cy="367665"/>
                <wp:effectExtent l="0" t="0" r="33655" b="32385"/>
                <wp:wrapNone/>
                <wp:docPr id="37" name="Gerader Verbinder 37"/>
                <wp:cNvGraphicFramePr/>
                <a:graphic xmlns:a="http://schemas.openxmlformats.org/drawingml/2006/main">
                  <a:graphicData uri="http://schemas.microsoft.com/office/word/2010/wordprocessingShape">
                    <wps:wsp>
                      <wps:cNvCnPr/>
                      <wps:spPr>
                        <a:xfrm>
                          <a:off x="0" y="0"/>
                          <a:ext cx="576262" cy="36766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6EAB88" id="Gerader Verbinder 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pt,14.2pt" to="433.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" strokecolor="windowText" strokeweight="1.5pt">
                <v:stroke joinstyle="miter"/>
              </v:line>
            </w:pict>
          </mc:Fallback>
        </mc:AlternateContent>
      </w:r>
      <w:r w:rsidR="002E1615" w:rsidRPr="00CC2675">
        <w:rPr>
          <w:rFonts w:ascii="Verdana" w:hAnsi="Verdana"/>
          <w:sz w:val="31"/>
          <w:szCs w:val="31"/>
          <w:lang w:val="en-GB"/>
        </w:rPr>
        <w:t xml:space="preserve"> </w:t>
      </w:r>
    </w:p>
    <w:p w14:paraId="14496A6C" w14:textId="36E20A3A" w:rsidR="002E1615" w:rsidRPr="00CC2675" w:rsidRDefault="000B132B" w:rsidP="002E1615">
      <w:pPr>
        <w:widowControl/>
        <w:jc w:val="both"/>
        <w:rPr>
          <w:rFonts w:ascii="Verdana" w:hAnsi="Verdana"/>
          <w:sz w:val="31"/>
          <w:szCs w:val="31"/>
          <w:lang w:val="en-GB"/>
        </w:rPr>
      </w:pPr>
      <w:r w:rsidRPr="002E1615">
        <w:rPr>
          <w:rFonts w:ascii="Verdana" w:hAnsi="Verdana"/>
          <w:noProof/>
          <w:sz w:val="31"/>
          <w:szCs w:val="31"/>
        </w:rPr>
        <mc:AlternateContent>
          <mc:Choice Requires="wps">
            <w:drawing>
              <wp:anchor distT="0" distB="0" distL="114300" distR="114300" simplePos="0" relativeHeight="251683840" behindDoc="0" locked="0" layoutInCell="1" allowOverlap="1" wp14:anchorId="48CA23E4" wp14:editId="45D81D9A">
                <wp:simplePos x="0" y="0"/>
                <wp:positionH relativeFrom="column">
                  <wp:posOffset>1134745</wp:posOffset>
                </wp:positionH>
                <wp:positionV relativeFrom="paragraph">
                  <wp:posOffset>210502</wp:posOffset>
                </wp:positionV>
                <wp:extent cx="406908" cy="196596"/>
                <wp:effectExtent l="0" t="0" r="31750" b="32385"/>
                <wp:wrapNone/>
                <wp:docPr id="36" name="Gerader Verbinder 36"/>
                <wp:cNvGraphicFramePr/>
                <a:graphic xmlns:a="http://schemas.openxmlformats.org/drawingml/2006/main">
                  <a:graphicData uri="http://schemas.microsoft.com/office/word/2010/wordprocessingShape">
                    <wps:wsp>
                      <wps:cNvCnPr/>
                      <wps:spPr>
                        <a:xfrm>
                          <a:off x="0" y="0"/>
                          <a:ext cx="406908" cy="19659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5EF7C3" id="Gerader Verbinder 3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9.35pt,16.55pt" to="121.4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" strokecolor="windowText" strokeweight=".5pt">
                <v:stroke joinstyle="miter"/>
              </v:line>
            </w:pict>
          </mc:Fallback>
        </mc:AlternateContent>
      </w:r>
    </w:p>
    <w:p w14:paraId="5F8477F7" w14:textId="2EFCE4CB" w:rsidR="002E1615" w:rsidRPr="00CC2675" w:rsidRDefault="002E1615" w:rsidP="002E1615">
      <w:pPr>
        <w:widowControl/>
        <w:jc w:val="both"/>
        <w:rPr>
          <w:rFonts w:ascii="Verdana" w:hAnsi="Verdana"/>
          <w:sz w:val="31"/>
          <w:szCs w:val="31"/>
          <w:lang w:val="en-GB"/>
        </w:rPr>
      </w:pPr>
      <w:r w:rsidRPr="002E1615">
        <w:rPr>
          <w:rFonts w:ascii="Verdana" w:hAnsi="Verdana"/>
          <w:noProof/>
          <w:sz w:val="31"/>
          <w:szCs w:val="31"/>
        </w:rPr>
        <mc:AlternateContent>
          <mc:Choice Requires="wps">
            <w:drawing>
              <wp:anchor distT="0" distB="0" distL="114300" distR="114300" simplePos="0" relativeHeight="251685888" behindDoc="0" locked="0" layoutInCell="1" allowOverlap="1" wp14:anchorId="75B59CE9" wp14:editId="713C4FF4">
                <wp:simplePos x="0" y="0"/>
                <wp:positionH relativeFrom="column">
                  <wp:posOffset>4927283</wp:posOffset>
                </wp:positionH>
                <wp:positionV relativeFrom="paragraph">
                  <wp:posOffset>120968</wp:posOffset>
                </wp:positionV>
                <wp:extent cx="476250" cy="224790"/>
                <wp:effectExtent l="0" t="0" r="19050" b="22860"/>
                <wp:wrapNone/>
                <wp:docPr id="38" name="Gerader Verbinder 38"/>
                <wp:cNvGraphicFramePr/>
                <a:graphic xmlns:a="http://schemas.openxmlformats.org/drawingml/2006/main">
                  <a:graphicData uri="http://schemas.microsoft.com/office/word/2010/wordprocessingShape">
                    <wps:wsp>
                      <wps:cNvCnPr/>
                      <wps:spPr>
                        <a:xfrm flipH="1">
                          <a:off x="0" y="0"/>
                          <a:ext cx="476250" cy="22479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91AE8" id="Gerader Verbinder 38"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pt,9.55pt" to="42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" strokecolor="windowText" strokeweight=".5pt">
                <v:stroke joinstyle="miter"/>
              </v:line>
            </w:pict>
          </mc:Fallback>
        </mc:AlternateContent>
      </w:r>
    </w:p>
    <w:p w14:paraId="6ECD65FF" w14:textId="707590B7" w:rsidR="000B132B" w:rsidRDefault="002E1615" w:rsidP="002E1615">
      <w:pPr>
        <w:widowControl/>
        <w:jc w:val="both"/>
        <w:rPr>
          <w:rFonts w:ascii="Verdana" w:hAnsi="Verdana"/>
          <w:sz w:val="31"/>
          <w:szCs w:val="31"/>
          <w:lang w:val="en-GB"/>
        </w:rPr>
      </w:pPr>
      <w:r w:rsidRPr="0089720C">
        <w:rPr>
          <w:rFonts w:ascii="Verdana" w:hAnsi="Verdana"/>
          <w:sz w:val="31"/>
          <w:szCs w:val="31"/>
          <w:lang w:val="en-GB"/>
        </w:rPr>
        <w:t xml:space="preserve">      </w:t>
      </w:r>
    </w:p>
    <w:p w14:paraId="77FB2A8D" w14:textId="169867B3" w:rsidR="002E1615" w:rsidRPr="002E1615" w:rsidRDefault="000B132B" w:rsidP="002E1615">
      <w:pPr>
        <w:widowControl/>
        <w:jc w:val="both"/>
        <w:rPr>
          <w:rFonts w:ascii="Verdana" w:hAnsi="Verdana"/>
          <w:sz w:val="31"/>
          <w:szCs w:val="31"/>
          <w:lang w:val="en-GB"/>
        </w:rPr>
      </w:pPr>
      <w:r>
        <w:rPr>
          <w:rFonts w:ascii="Verdana" w:hAnsi="Verdana"/>
          <w:sz w:val="31"/>
          <w:szCs w:val="31"/>
          <w:lang w:val="en-GB"/>
        </w:rPr>
        <w:t xml:space="preserve">  </w:t>
      </w:r>
      <w:r w:rsidR="002E1615" w:rsidRPr="0089720C">
        <w:rPr>
          <w:rFonts w:ascii="Verdana" w:hAnsi="Verdana"/>
          <w:sz w:val="31"/>
          <w:szCs w:val="31"/>
          <w:lang w:val="en-GB"/>
        </w:rPr>
        <w:t xml:space="preserve">  </w:t>
      </w:r>
      <w:r>
        <w:rPr>
          <w:rFonts w:ascii="Verdana" w:hAnsi="Verdana"/>
          <w:sz w:val="31"/>
          <w:szCs w:val="31"/>
          <w:lang w:val="en-GB"/>
        </w:rPr>
        <w:t xml:space="preserve">     </w:t>
      </w:r>
      <w:r w:rsidR="002E1615" w:rsidRPr="0089720C">
        <w:rPr>
          <w:rFonts w:ascii="Verdana" w:hAnsi="Verdana"/>
          <w:sz w:val="31"/>
          <w:szCs w:val="31"/>
          <w:lang w:val="en-GB"/>
        </w:rPr>
        <w:t xml:space="preserve">   </w:t>
      </w:r>
      <w:proofErr w:type="spellStart"/>
      <w:r w:rsidR="002E1615" w:rsidRPr="002E1615">
        <w:rPr>
          <w:rFonts w:ascii="Verdana" w:hAnsi="Verdana"/>
          <w:sz w:val="31"/>
          <w:szCs w:val="31"/>
          <w:lang w:val="en-GB"/>
        </w:rPr>
        <w:t>i</w:t>
      </w:r>
      <w:proofErr w:type="spellEnd"/>
      <w:r w:rsidR="002E1615" w:rsidRPr="002E1615">
        <w:rPr>
          <w:rFonts w:ascii="Verdana" w:hAnsi="Verdana"/>
          <w:sz w:val="31"/>
          <w:szCs w:val="31"/>
          <w:lang w:val="en-GB"/>
        </w:rPr>
        <w:t>-</w:t>
      </w:r>
      <w:proofErr w:type="spellStart"/>
      <w:r w:rsidR="002E1615" w:rsidRPr="002E1615">
        <w:rPr>
          <w:rFonts w:ascii="Verdana" w:hAnsi="Verdana"/>
          <w:sz w:val="31"/>
          <w:szCs w:val="31"/>
          <w:lang w:val="en-GB"/>
        </w:rPr>
        <w:t>i</w:t>
      </w:r>
      <w:proofErr w:type="spellEnd"/>
      <w:r w:rsidR="002E1615" w:rsidRPr="002E1615">
        <w:rPr>
          <w:rFonts w:ascii="Verdana" w:hAnsi="Verdana"/>
          <w:sz w:val="31"/>
          <w:szCs w:val="31"/>
          <w:lang w:val="en-GB"/>
        </w:rPr>
        <w:t>-</w:t>
      </w:r>
      <w:proofErr w:type="spellStart"/>
      <w:r w:rsidR="002E1615" w:rsidRPr="002E1615">
        <w:rPr>
          <w:rFonts w:ascii="Verdana" w:hAnsi="Verdana"/>
          <w:sz w:val="31"/>
          <w:szCs w:val="31"/>
          <w:lang w:val="en-GB"/>
        </w:rPr>
        <w:t>i</w:t>
      </w:r>
      <w:proofErr w:type="spellEnd"/>
      <w:r w:rsidR="002E1615" w:rsidRPr="002E1615">
        <w:rPr>
          <w:rFonts w:ascii="Verdana" w:hAnsi="Verdana"/>
          <w:sz w:val="31"/>
          <w:szCs w:val="31"/>
          <w:lang w:val="en-GB"/>
        </w:rPr>
        <w:t>-</w:t>
      </w:r>
      <w:proofErr w:type="spellStart"/>
      <w:r w:rsidR="002E1615" w:rsidRPr="002E1615">
        <w:rPr>
          <w:rFonts w:ascii="Verdana" w:hAnsi="Verdana"/>
          <w:sz w:val="31"/>
          <w:szCs w:val="31"/>
          <w:lang w:val="en-GB"/>
        </w:rPr>
        <w:t>i</w:t>
      </w:r>
      <w:proofErr w:type="spellEnd"/>
      <w:r w:rsidR="002E1615" w:rsidRPr="002E1615">
        <w:rPr>
          <w:rFonts w:ascii="Verdana" w:hAnsi="Verdana"/>
          <w:sz w:val="31"/>
          <w:szCs w:val="31"/>
          <w:lang w:val="en-GB"/>
        </w:rPr>
        <w:t xml:space="preserve">-a                     </w:t>
      </w:r>
      <w:r>
        <w:rPr>
          <w:rFonts w:ascii="Verdana" w:hAnsi="Verdana"/>
          <w:sz w:val="31"/>
          <w:szCs w:val="31"/>
          <w:lang w:val="en-GB"/>
        </w:rPr>
        <w:t xml:space="preserve"> </w:t>
      </w:r>
      <w:r w:rsidR="002E1615" w:rsidRPr="002E1615">
        <w:rPr>
          <w:rFonts w:ascii="Verdana" w:hAnsi="Verdana"/>
          <w:sz w:val="31"/>
          <w:szCs w:val="31"/>
          <w:lang w:val="en-GB"/>
        </w:rPr>
        <w:t xml:space="preserve">             </w:t>
      </w:r>
      <w:r>
        <w:rPr>
          <w:rFonts w:ascii="Verdana" w:hAnsi="Verdana"/>
          <w:sz w:val="31"/>
          <w:szCs w:val="31"/>
          <w:lang w:val="en-GB"/>
        </w:rPr>
        <w:t xml:space="preserve">  </w:t>
      </w:r>
      <w:r w:rsidR="002E1615" w:rsidRPr="002E1615">
        <w:rPr>
          <w:rFonts w:ascii="Verdana" w:hAnsi="Verdana"/>
          <w:sz w:val="31"/>
          <w:szCs w:val="31"/>
          <w:lang w:val="en-GB"/>
        </w:rPr>
        <w:t xml:space="preserve">            </w:t>
      </w:r>
      <w:proofErr w:type="spellStart"/>
      <w:r w:rsidR="002E1615" w:rsidRPr="002E1615">
        <w:rPr>
          <w:rFonts w:ascii="Verdana" w:hAnsi="Verdana"/>
          <w:sz w:val="31"/>
          <w:szCs w:val="31"/>
          <w:lang w:val="en-GB"/>
        </w:rPr>
        <w:t>i</w:t>
      </w:r>
      <w:proofErr w:type="spellEnd"/>
      <w:r w:rsidR="002E1615" w:rsidRPr="002E1615">
        <w:rPr>
          <w:rFonts w:ascii="Verdana" w:hAnsi="Verdana"/>
          <w:sz w:val="31"/>
          <w:szCs w:val="31"/>
          <w:lang w:val="en-GB"/>
        </w:rPr>
        <w:t xml:space="preserve">-a-a-a-a </w:t>
      </w:r>
    </w:p>
    <w:p w14:paraId="059FBB24" w14:textId="53EB380D" w:rsidR="000B132B" w:rsidRDefault="000B132B" w:rsidP="002E1615">
      <w:pPr>
        <w:widowControl/>
        <w:jc w:val="both"/>
        <w:rPr>
          <w:rFonts w:ascii="Verdana" w:hAnsi="Verdana"/>
          <w:sz w:val="31"/>
          <w:szCs w:val="31"/>
          <w:lang w:val="en-GB"/>
        </w:rPr>
      </w:pPr>
      <w:r w:rsidRPr="002E1615">
        <w:rPr>
          <w:rFonts w:ascii="Verdana" w:hAnsi="Verdana"/>
          <w:noProof/>
          <w:sz w:val="31"/>
          <w:szCs w:val="31"/>
        </w:rPr>
        <mc:AlternateContent>
          <mc:Choice Requires="wps">
            <w:drawing>
              <wp:anchor distT="0" distB="0" distL="114300" distR="114300" simplePos="0" relativeHeight="251704320" behindDoc="0" locked="0" layoutInCell="1" allowOverlap="1" wp14:anchorId="14877835" wp14:editId="495AAAC1">
                <wp:simplePos x="0" y="0"/>
                <wp:positionH relativeFrom="column">
                  <wp:posOffset>1387793</wp:posOffset>
                </wp:positionH>
                <wp:positionV relativeFrom="paragraph">
                  <wp:posOffset>81598</wp:posOffset>
                </wp:positionV>
                <wp:extent cx="157163" cy="425450"/>
                <wp:effectExtent l="19050" t="0" r="14605" b="31750"/>
                <wp:wrapNone/>
                <wp:docPr id="1" name="Pfeil nach unten 34"/>
                <wp:cNvGraphicFramePr/>
                <a:graphic xmlns:a="http://schemas.openxmlformats.org/drawingml/2006/main">
                  <a:graphicData uri="http://schemas.microsoft.com/office/word/2010/wordprocessingShape">
                    <wps:wsp>
                      <wps:cNvSpPr/>
                      <wps:spPr>
                        <a:xfrm>
                          <a:off x="0" y="0"/>
                          <a:ext cx="157163" cy="4254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5D0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4" o:spid="_x0000_s1026" type="#_x0000_t67" style="position:absolute;margin-left:109.3pt;margin-top:6.45pt;width:12.4pt;height: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" adj="17610" fillcolor="windowText" strokeweight="1pt"/>
            </w:pict>
          </mc:Fallback>
        </mc:AlternateContent>
      </w:r>
      <w:r w:rsidRPr="002E1615">
        <w:rPr>
          <w:rFonts w:ascii="Verdana" w:hAnsi="Verdana"/>
          <w:noProof/>
          <w:sz w:val="31"/>
          <w:szCs w:val="31"/>
        </w:rPr>
        <mc:AlternateContent>
          <mc:Choice Requires="wps">
            <w:drawing>
              <wp:anchor distT="0" distB="0" distL="114300" distR="114300" simplePos="0" relativeHeight="251681792" behindDoc="0" locked="0" layoutInCell="1" allowOverlap="1" wp14:anchorId="17FA878D" wp14:editId="241C0B06">
                <wp:simplePos x="0" y="0"/>
                <wp:positionH relativeFrom="column">
                  <wp:posOffset>4860607</wp:posOffset>
                </wp:positionH>
                <wp:positionV relativeFrom="paragraph">
                  <wp:posOffset>79375</wp:posOffset>
                </wp:positionV>
                <wp:extent cx="157163" cy="425450"/>
                <wp:effectExtent l="19050" t="0" r="14605" b="31750"/>
                <wp:wrapNone/>
                <wp:docPr id="34" name="Pfeil nach unten 34"/>
                <wp:cNvGraphicFramePr/>
                <a:graphic xmlns:a="http://schemas.openxmlformats.org/drawingml/2006/main">
                  <a:graphicData uri="http://schemas.microsoft.com/office/word/2010/wordprocessingShape">
                    <wps:wsp>
                      <wps:cNvSpPr/>
                      <wps:spPr>
                        <a:xfrm>
                          <a:off x="0" y="0"/>
                          <a:ext cx="157163" cy="4254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7D41" id="Pfeil nach unten 34" o:spid="_x0000_s1026" type="#_x0000_t67" style="position:absolute;margin-left:382.7pt;margin-top:6.25pt;width:12.4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" adj="17610" fillcolor="windowText" strokeweight="1pt"/>
            </w:pict>
          </mc:Fallback>
        </mc:AlternateContent>
      </w:r>
      <w:r w:rsidR="002E1615" w:rsidRPr="002E1615">
        <w:rPr>
          <w:rFonts w:ascii="Verdana" w:hAnsi="Verdana"/>
          <w:sz w:val="31"/>
          <w:szCs w:val="31"/>
          <w:lang w:val="en-GB"/>
        </w:rPr>
        <w:t xml:space="preserve">  </w:t>
      </w:r>
    </w:p>
    <w:p w14:paraId="7A06038D" w14:textId="429B1E6E" w:rsidR="000B132B" w:rsidRDefault="000B132B" w:rsidP="002E1615">
      <w:pPr>
        <w:widowControl/>
        <w:jc w:val="both"/>
        <w:rPr>
          <w:rFonts w:ascii="Verdana" w:hAnsi="Verdana"/>
          <w:sz w:val="31"/>
          <w:szCs w:val="31"/>
          <w:lang w:val="en-GB"/>
        </w:rPr>
      </w:pPr>
    </w:p>
    <w:p w14:paraId="03418062" w14:textId="77777777" w:rsidR="000B132B" w:rsidRDefault="000B132B" w:rsidP="002E1615">
      <w:pPr>
        <w:widowControl/>
        <w:jc w:val="both"/>
        <w:rPr>
          <w:rFonts w:ascii="Verdana" w:hAnsi="Verdana"/>
          <w:sz w:val="31"/>
          <w:szCs w:val="31"/>
          <w:lang w:val="en-GB"/>
        </w:rPr>
      </w:pPr>
    </w:p>
    <w:p w14:paraId="7C0FE76A" w14:textId="75E30AA1" w:rsidR="002E1615" w:rsidRPr="00CC2675" w:rsidRDefault="000B132B" w:rsidP="002E1615">
      <w:pPr>
        <w:widowControl/>
        <w:jc w:val="both"/>
        <w:rPr>
          <w:rFonts w:ascii="Verdana" w:hAnsi="Verdana"/>
          <w:sz w:val="31"/>
          <w:szCs w:val="31"/>
        </w:rPr>
      </w:pPr>
      <w:r>
        <w:rPr>
          <w:rFonts w:ascii="Verdana" w:hAnsi="Verdana"/>
          <w:sz w:val="31"/>
          <w:szCs w:val="31"/>
          <w:lang w:val="en-GB"/>
        </w:rPr>
        <w:t xml:space="preserve">     </w:t>
      </w:r>
      <w:r w:rsidR="002E1615" w:rsidRPr="002E1615">
        <w:rPr>
          <w:rFonts w:ascii="Verdana" w:hAnsi="Verdana"/>
          <w:sz w:val="31"/>
          <w:szCs w:val="31"/>
          <w:lang w:val="en-GB"/>
        </w:rPr>
        <w:t xml:space="preserve"> </w:t>
      </w:r>
      <w:r w:rsidR="002E1615" w:rsidRPr="002E1615">
        <w:rPr>
          <w:rFonts w:ascii="Verdana" w:hAnsi="Verdana"/>
          <w:sz w:val="31"/>
          <w:szCs w:val="31"/>
        </w:rPr>
        <w:t>längstens 1 Sekunde                    längstens 1 Sekunde</w:t>
      </w:r>
    </w:p>
    <w:p w14:paraId="092DB6F0" w14:textId="1C849749" w:rsidR="002E1615" w:rsidRDefault="002E1615" w:rsidP="002E1615">
      <w:pPr>
        <w:widowControl/>
        <w:jc w:val="both"/>
        <w:rPr>
          <w:rFonts w:ascii="Verdana" w:hAnsi="Verdana"/>
          <w:sz w:val="31"/>
          <w:szCs w:val="31"/>
        </w:rPr>
      </w:pPr>
    </w:p>
    <w:p w14:paraId="323A7214" w14:textId="4BD0BD68" w:rsidR="00D72A5B" w:rsidRDefault="00D72A5B" w:rsidP="002E1615">
      <w:pPr>
        <w:widowControl/>
        <w:jc w:val="both"/>
        <w:rPr>
          <w:rFonts w:ascii="Verdana" w:hAnsi="Verdana"/>
          <w:sz w:val="31"/>
          <w:szCs w:val="31"/>
        </w:rPr>
      </w:pPr>
    </w:p>
    <w:p w14:paraId="43D65749" w14:textId="77777777" w:rsidR="008D38A1" w:rsidRDefault="008D38A1" w:rsidP="002E1615">
      <w:pPr>
        <w:widowControl/>
        <w:jc w:val="both"/>
        <w:rPr>
          <w:rFonts w:ascii="Verdana" w:hAnsi="Verdana"/>
          <w:sz w:val="31"/>
          <w:szCs w:val="31"/>
        </w:rPr>
      </w:pPr>
    </w:p>
    <w:p w14:paraId="5C06CF13" w14:textId="77777777" w:rsidR="00E8251F" w:rsidRPr="002E1615" w:rsidRDefault="00E8251F" w:rsidP="002E1615">
      <w:pPr>
        <w:widowControl/>
        <w:jc w:val="both"/>
        <w:rPr>
          <w:rFonts w:ascii="Verdana" w:hAnsi="Verdana"/>
          <w:sz w:val="31"/>
          <w:szCs w:val="31"/>
        </w:rPr>
      </w:pPr>
    </w:p>
    <w:p w14:paraId="39CFB82E" w14:textId="77777777"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Nachgeahmt wird dieser durch zitterndes Auf- und Abwärtsrütteln des Instruments (nicht seitwärts rütteln), noch naturgetreuer, wenn man den bereits im Kehlkopf vibrierten Ton in das Instrument stößt. </w:t>
      </w:r>
    </w:p>
    <w:p w14:paraId="70D98FE1" w14:textId="77777777" w:rsidR="002E1615" w:rsidRPr="002E1615" w:rsidRDefault="002E1615" w:rsidP="002E1615">
      <w:pPr>
        <w:widowControl/>
        <w:jc w:val="both"/>
        <w:rPr>
          <w:rFonts w:ascii="Verdana" w:hAnsi="Verdana"/>
          <w:sz w:val="31"/>
          <w:szCs w:val="31"/>
        </w:rPr>
      </w:pPr>
    </w:p>
    <w:p w14:paraId="65719C67" w14:textId="77777777" w:rsidR="002E1615" w:rsidRPr="002E1615" w:rsidRDefault="002E1615" w:rsidP="002E1615">
      <w:pPr>
        <w:widowControl/>
        <w:jc w:val="both"/>
        <w:rPr>
          <w:rFonts w:ascii="Verdana" w:hAnsi="Verdana"/>
          <w:b/>
          <w:sz w:val="31"/>
          <w:szCs w:val="31"/>
        </w:rPr>
      </w:pPr>
      <w:r w:rsidRPr="002E1615">
        <w:rPr>
          <w:rFonts w:ascii="Verdana" w:hAnsi="Verdana"/>
          <w:b/>
          <w:sz w:val="31"/>
          <w:szCs w:val="31"/>
        </w:rPr>
        <w:t>Man darf niemals unmittelbar nacheinander beide Töne „i" und „a" vibrieren. (</w:t>
      </w:r>
      <w:proofErr w:type="spellStart"/>
      <w:r w:rsidRPr="002E1615">
        <w:rPr>
          <w:rFonts w:ascii="Verdana" w:hAnsi="Verdana"/>
          <w:b/>
          <w:sz w:val="31"/>
          <w:szCs w:val="31"/>
        </w:rPr>
        <w:t>iiii-aaaa</w:t>
      </w:r>
      <w:proofErr w:type="spellEnd"/>
      <w:r w:rsidRPr="002E1615">
        <w:rPr>
          <w:rFonts w:ascii="Verdana" w:hAnsi="Verdana"/>
          <w:b/>
          <w:sz w:val="31"/>
          <w:szCs w:val="31"/>
        </w:rPr>
        <w:t xml:space="preserve"> wäre falsch!) </w:t>
      </w:r>
    </w:p>
    <w:p w14:paraId="528A0A63" w14:textId="77777777" w:rsidR="002E1615" w:rsidRPr="002E1615" w:rsidRDefault="002E1615" w:rsidP="002E1615">
      <w:pPr>
        <w:widowControl/>
        <w:jc w:val="both"/>
        <w:rPr>
          <w:rFonts w:ascii="Verdana" w:hAnsi="Verdana"/>
          <w:sz w:val="31"/>
          <w:szCs w:val="31"/>
        </w:rPr>
      </w:pPr>
    </w:p>
    <w:p w14:paraId="14BD522E" w14:textId="2503F046" w:rsidR="002E1615" w:rsidRDefault="002E1615" w:rsidP="002E1615">
      <w:pPr>
        <w:widowControl/>
        <w:jc w:val="both"/>
        <w:rPr>
          <w:rFonts w:ascii="Verdana" w:hAnsi="Verdana"/>
          <w:sz w:val="31"/>
          <w:szCs w:val="31"/>
        </w:rPr>
      </w:pPr>
      <w:r w:rsidRPr="002E1615">
        <w:rPr>
          <w:rFonts w:ascii="Verdana" w:hAnsi="Verdana"/>
          <w:sz w:val="31"/>
          <w:szCs w:val="31"/>
        </w:rPr>
        <w:t xml:space="preserve">Tonhöhe: i=Dreigestrichenes C. Wenn das Instrument sehr scharf angeblasen wird, wie es zur Hervorbringung der lautesten Angstruftöne notwendig ist, dann klingt der </w:t>
      </w:r>
      <w:proofErr w:type="spellStart"/>
      <w:r w:rsidRPr="002E1615">
        <w:rPr>
          <w:rFonts w:ascii="Verdana" w:hAnsi="Verdana"/>
          <w:sz w:val="31"/>
          <w:szCs w:val="31"/>
        </w:rPr>
        <w:t>Vorton</w:t>
      </w:r>
      <w:proofErr w:type="spellEnd"/>
      <w:r w:rsidRPr="002E1615">
        <w:rPr>
          <w:rFonts w:ascii="Verdana" w:hAnsi="Verdana"/>
          <w:sz w:val="31"/>
          <w:szCs w:val="31"/>
        </w:rPr>
        <w:t xml:space="preserve"> „i" an und für sich etwas höher. a=Oktav tiefer wie </w:t>
      </w:r>
      <w:proofErr w:type="spellStart"/>
      <w:r w:rsidRPr="002E1615">
        <w:rPr>
          <w:rFonts w:ascii="Verdana" w:hAnsi="Verdana"/>
          <w:sz w:val="31"/>
          <w:szCs w:val="31"/>
        </w:rPr>
        <w:t>Vorton</w:t>
      </w:r>
      <w:proofErr w:type="spellEnd"/>
      <w:r w:rsidRPr="002E1615">
        <w:rPr>
          <w:rFonts w:ascii="Verdana" w:hAnsi="Verdana"/>
          <w:sz w:val="31"/>
          <w:szCs w:val="31"/>
        </w:rPr>
        <w:t xml:space="preserve">, bis hinunter zum Pariser A. </w:t>
      </w:r>
    </w:p>
    <w:p w14:paraId="2325645B" w14:textId="77777777" w:rsidR="002324EA" w:rsidRPr="002E1615" w:rsidRDefault="002324EA" w:rsidP="002E1615">
      <w:pPr>
        <w:widowControl/>
        <w:jc w:val="both"/>
        <w:rPr>
          <w:rFonts w:ascii="Verdana" w:hAnsi="Verdana"/>
          <w:sz w:val="31"/>
          <w:szCs w:val="31"/>
        </w:rPr>
      </w:pPr>
    </w:p>
    <w:p w14:paraId="3E067CDD" w14:textId="77777777" w:rsidR="002E1615" w:rsidRPr="002E1615" w:rsidRDefault="002E1615" w:rsidP="002E1615">
      <w:pPr>
        <w:widowControl/>
        <w:jc w:val="both"/>
        <w:rPr>
          <w:rFonts w:ascii="Verdana" w:hAnsi="Verdana"/>
          <w:sz w:val="31"/>
          <w:szCs w:val="31"/>
        </w:rPr>
      </w:pPr>
    </w:p>
    <w:p w14:paraId="19F0EF12" w14:textId="61142DE9" w:rsidR="002E1615" w:rsidRPr="00B40B6C" w:rsidRDefault="002E1615" w:rsidP="002E1615">
      <w:pPr>
        <w:widowControl/>
        <w:jc w:val="both"/>
        <w:rPr>
          <w:rFonts w:ascii="Verdana" w:hAnsi="Verdana"/>
          <w:b/>
          <w:bCs/>
          <w:sz w:val="31"/>
          <w:szCs w:val="31"/>
        </w:rPr>
      </w:pPr>
      <w:r w:rsidRPr="00B40B6C">
        <w:rPr>
          <w:rFonts w:ascii="Verdana" w:hAnsi="Verdana"/>
          <w:b/>
          <w:bCs/>
          <w:sz w:val="31"/>
          <w:szCs w:val="31"/>
        </w:rPr>
        <w:t>Tonstarke: 500 bis über 1</w:t>
      </w:r>
      <w:r w:rsidR="00B40B6C" w:rsidRPr="00B40B6C">
        <w:rPr>
          <w:rFonts w:ascii="Verdana" w:hAnsi="Verdana"/>
          <w:b/>
          <w:bCs/>
          <w:sz w:val="31"/>
          <w:szCs w:val="31"/>
        </w:rPr>
        <w:t>5</w:t>
      </w:r>
      <w:r w:rsidRPr="00B40B6C">
        <w:rPr>
          <w:rFonts w:ascii="Verdana" w:hAnsi="Verdana"/>
          <w:b/>
          <w:bCs/>
          <w:sz w:val="31"/>
          <w:szCs w:val="31"/>
        </w:rPr>
        <w:t>00 Schritte weit hörbar</w:t>
      </w:r>
    </w:p>
    <w:p w14:paraId="02E84DF9" w14:textId="77777777" w:rsidR="002324EA" w:rsidRPr="002E1615" w:rsidRDefault="002324EA" w:rsidP="002E1615">
      <w:pPr>
        <w:widowControl/>
        <w:jc w:val="both"/>
        <w:rPr>
          <w:rFonts w:ascii="Verdana" w:hAnsi="Verdana"/>
          <w:sz w:val="31"/>
          <w:szCs w:val="31"/>
        </w:rPr>
      </w:pPr>
    </w:p>
    <w:p w14:paraId="4B1055A3" w14:textId="77777777" w:rsidR="002E1615" w:rsidRPr="002E1615" w:rsidRDefault="002E1615" w:rsidP="002E1615">
      <w:pPr>
        <w:widowControl/>
        <w:jc w:val="both"/>
        <w:rPr>
          <w:rFonts w:ascii="Verdana" w:hAnsi="Verdana"/>
          <w:sz w:val="31"/>
          <w:szCs w:val="31"/>
        </w:rPr>
      </w:pPr>
    </w:p>
    <w:p w14:paraId="4CB22EB9" w14:textId="4F4EAFD7" w:rsidR="002E1615" w:rsidRPr="002E1615" w:rsidRDefault="00355CBB" w:rsidP="002E1615">
      <w:pPr>
        <w:widowControl/>
        <w:jc w:val="both"/>
        <w:rPr>
          <w:rFonts w:ascii="Verdana" w:hAnsi="Verdana"/>
          <w:sz w:val="31"/>
          <w:szCs w:val="31"/>
        </w:rPr>
      </w:pPr>
      <w:r>
        <w:rPr>
          <w:rFonts w:ascii="Verdana" w:hAnsi="Verdana"/>
          <w:b/>
          <w:bCs/>
          <w:sz w:val="31"/>
          <w:szCs w:val="31"/>
        </w:rPr>
        <w:t xml:space="preserve"> </w:t>
      </w:r>
      <w:r w:rsidR="002E1615" w:rsidRPr="00495F5C">
        <w:rPr>
          <w:rFonts w:ascii="Verdana" w:hAnsi="Verdana"/>
          <w:b/>
          <w:bCs/>
          <w:sz w:val="31"/>
          <w:szCs w:val="31"/>
        </w:rPr>
        <w:t>4.</w:t>
      </w:r>
      <w:r w:rsidR="002E1615" w:rsidRPr="002E1615">
        <w:rPr>
          <w:rFonts w:ascii="Verdana" w:hAnsi="Verdana"/>
          <w:sz w:val="31"/>
          <w:szCs w:val="31"/>
        </w:rPr>
        <w:t xml:space="preserve"> Der </w:t>
      </w:r>
      <w:r w:rsidR="002E1615" w:rsidRPr="00B40B6C">
        <w:rPr>
          <w:rFonts w:ascii="Verdana" w:hAnsi="Verdana"/>
          <w:b/>
          <w:bCs/>
          <w:sz w:val="31"/>
          <w:szCs w:val="31"/>
        </w:rPr>
        <w:t>Kitz</w:t>
      </w:r>
      <w:r w:rsidR="00B40B6C">
        <w:rPr>
          <w:rFonts w:ascii="Verdana" w:hAnsi="Verdana"/>
          <w:b/>
          <w:bCs/>
          <w:sz w:val="31"/>
          <w:szCs w:val="31"/>
        </w:rPr>
        <w:t xml:space="preserve"> </w:t>
      </w:r>
      <w:r w:rsidR="002E1615" w:rsidRPr="002E1615">
        <w:rPr>
          <w:rFonts w:ascii="Verdana" w:hAnsi="Verdana"/>
          <w:sz w:val="31"/>
          <w:szCs w:val="31"/>
        </w:rPr>
        <w:t>-</w:t>
      </w:r>
      <w:r w:rsidR="00B40B6C">
        <w:rPr>
          <w:rFonts w:ascii="Verdana" w:hAnsi="Verdana"/>
          <w:sz w:val="31"/>
          <w:szCs w:val="31"/>
        </w:rPr>
        <w:t xml:space="preserve"> </w:t>
      </w:r>
      <w:proofErr w:type="spellStart"/>
      <w:r w:rsidR="002E1615" w:rsidRPr="002E1615">
        <w:rPr>
          <w:rFonts w:ascii="Verdana" w:hAnsi="Verdana"/>
          <w:sz w:val="31"/>
          <w:szCs w:val="31"/>
        </w:rPr>
        <w:t>Angstrufblatter</w:t>
      </w:r>
      <w:proofErr w:type="spellEnd"/>
      <w:r w:rsidR="002E1615" w:rsidRPr="002E1615">
        <w:rPr>
          <w:rFonts w:ascii="Verdana" w:hAnsi="Verdana"/>
          <w:sz w:val="31"/>
          <w:szCs w:val="31"/>
        </w:rPr>
        <w:t xml:space="preserve"> (</w:t>
      </w:r>
      <w:r w:rsidR="002E1615" w:rsidRPr="00B40B6C">
        <w:rPr>
          <w:rFonts w:ascii="Verdana" w:hAnsi="Verdana"/>
          <w:b/>
          <w:bCs/>
          <w:sz w:val="31"/>
          <w:szCs w:val="31"/>
        </w:rPr>
        <w:t>Kitznotruf</w:t>
      </w:r>
      <w:r w:rsidR="00B40B6C">
        <w:rPr>
          <w:rFonts w:ascii="Verdana" w:hAnsi="Verdana"/>
          <w:sz w:val="31"/>
          <w:szCs w:val="31"/>
        </w:rPr>
        <w:t xml:space="preserve">) </w:t>
      </w:r>
      <w:r w:rsidR="002E1615" w:rsidRPr="002E1615">
        <w:rPr>
          <w:rFonts w:ascii="Verdana" w:hAnsi="Verdana"/>
          <w:sz w:val="31"/>
          <w:szCs w:val="31"/>
        </w:rPr>
        <w:t xml:space="preserve">wird wie der </w:t>
      </w:r>
      <w:proofErr w:type="spellStart"/>
      <w:r w:rsidR="002E1615" w:rsidRPr="00B40B6C">
        <w:rPr>
          <w:rFonts w:ascii="Verdana" w:hAnsi="Verdana"/>
          <w:b/>
          <w:bCs/>
          <w:sz w:val="31"/>
          <w:szCs w:val="31"/>
        </w:rPr>
        <w:t>Fiepblatter</w:t>
      </w:r>
      <w:proofErr w:type="spellEnd"/>
      <w:r w:rsidR="008F23B4">
        <w:rPr>
          <w:rFonts w:ascii="Verdana" w:hAnsi="Verdana"/>
          <w:b/>
          <w:bCs/>
          <w:sz w:val="31"/>
          <w:szCs w:val="31"/>
        </w:rPr>
        <w:t xml:space="preserve"> </w:t>
      </w:r>
      <w:r w:rsidR="008F23B4" w:rsidRPr="008F23B4">
        <w:rPr>
          <w:rFonts w:ascii="Verdana" w:hAnsi="Verdana"/>
          <w:b/>
          <w:bCs/>
          <w:sz w:val="31"/>
          <w:szCs w:val="31"/>
        </w:rPr>
        <w:t>“Fiep“</w:t>
      </w:r>
      <w:r w:rsidR="008F23B4">
        <w:rPr>
          <w:rFonts w:ascii="Verdana" w:hAnsi="Verdana"/>
          <w:sz w:val="31"/>
          <w:szCs w:val="31"/>
        </w:rPr>
        <w:t xml:space="preserve"> </w:t>
      </w:r>
      <w:r w:rsidR="002E1615" w:rsidRPr="002E1615">
        <w:rPr>
          <w:rFonts w:ascii="Verdana" w:hAnsi="Verdana"/>
          <w:sz w:val="31"/>
          <w:szCs w:val="31"/>
        </w:rPr>
        <w:t>in der Hand und im Mund gehalten.</w:t>
      </w:r>
    </w:p>
    <w:p w14:paraId="6AB7473F" w14:textId="77777777" w:rsidR="002E1615" w:rsidRPr="002E1615" w:rsidRDefault="002E1615" w:rsidP="002E1615">
      <w:pPr>
        <w:widowControl/>
        <w:jc w:val="both"/>
        <w:rPr>
          <w:rFonts w:ascii="Verdana" w:hAnsi="Verdana"/>
          <w:sz w:val="31"/>
          <w:szCs w:val="31"/>
        </w:rPr>
      </w:pPr>
    </w:p>
    <w:p w14:paraId="14352623" w14:textId="77777777"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Zur Hervorbringung des einsilbigen, kaum jemals vibrierenden, wie </w:t>
      </w:r>
      <w:r w:rsidRPr="00B40B6C">
        <w:rPr>
          <w:rFonts w:ascii="Verdana" w:hAnsi="Verdana"/>
          <w:b/>
          <w:bCs/>
          <w:sz w:val="31"/>
          <w:szCs w:val="31"/>
        </w:rPr>
        <w:t>„i"</w:t>
      </w:r>
      <w:r w:rsidRPr="002E1615">
        <w:rPr>
          <w:rFonts w:ascii="Verdana" w:hAnsi="Verdana"/>
          <w:sz w:val="31"/>
          <w:szCs w:val="31"/>
        </w:rPr>
        <w:t xml:space="preserve"> klingenden, zirka </w:t>
      </w:r>
      <w:r w:rsidRPr="003823C2">
        <w:rPr>
          <w:rFonts w:ascii="Verdana" w:hAnsi="Verdana"/>
          <w:b/>
          <w:bCs/>
          <w:sz w:val="31"/>
          <w:szCs w:val="31"/>
        </w:rPr>
        <w:t>400</w:t>
      </w:r>
      <w:r w:rsidRPr="002E1615">
        <w:rPr>
          <w:rFonts w:ascii="Verdana" w:hAnsi="Verdana"/>
          <w:sz w:val="31"/>
          <w:szCs w:val="31"/>
        </w:rPr>
        <w:t xml:space="preserve"> bis </w:t>
      </w:r>
      <w:r w:rsidRPr="003823C2">
        <w:rPr>
          <w:rFonts w:ascii="Verdana" w:hAnsi="Verdana"/>
          <w:b/>
          <w:bCs/>
          <w:sz w:val="31"/>
          <w:szCs w:val="31"/>
        </w:rPr>
        <w:t>500</w:t>
      </w:r>
      <w:r w:rsidRPr="002E1615">
        <w:rPr>
          <w:rFonts w:ascii="Verdana" w:hAnsi="Verdana"/>
          <w:sz w:val="31"/>
          <w:szCs w:val="31"/>
        </w:rPr>
        <w:t xml:space="preserve"> Schritte hörbaren </w:t>
      </w:r>
      <w:r w:rsidRPr="003823C2">
        <w:rPr>
          <w:rFonts w:ascii="Verdana" w:hAnsi="Verdana"/>
          <w:sz w:val="31"/>
          <w:szCs w:val="31"/>
        </w:rPr>
        <w:t>Kitzangstrufes</w:t>
      </w:r>
      <w:r w:rsidRPr="002E1615">
        <w:rPr>
          <w:rFonts w:ascii="Verdana" w:hAnsi="Verdana"/>
          <w:sz w:val="31"/>
          <w:szCs w:val="31"/>
        </w:rPr>
        <w:t xml:space="preserve">, der die beiläufige Tonhöhe „Dreigestrichenes E" hat, stößt man den </w:t>
      </w:r>
      <w:r w:rsidRPr="002E1615">
        <w:rPr>
          <w:rFonts w:ascii="Verdana" w:hAnsi="Verdana"/>
          <w:sz w:val="31"/>
          <w:szCs w:val="31"/>
        </w:rPr>
        <w:lastRenderedPageBreak/>
        <w:t xml:space="preserve">Laut </w:t>
      </w:r>
      <w:r w:rsidRPr="00B40B6C">
        <w:rPr>
          <w:rFonts w:ascii="Verdana" w:hAnsi="Verdana"/>
          <w:b/>
          <w:bCs/>
          <w:sz w:val="31"/>
          <w:szCs w:val="31"/>
        </w:rPr>
        <w:t>„i"</w:t>
      </w:r>
      <w:r w:rsidRPr="002E1615">
        <w:rPr>
          <w:rFonts w:ascii="Verdana" w:hAnsi="Verdana"/>
          <w:sz w:val="31"/>
          <w:szCs w:val="31"/>
        </w:rPr>
        <w:t xml:space="preserve"> scharf in das Instrument; hält </w:t>
      </w:r>
      <w:bookmarkStart w:id="4" w:name="_Hlk66818319"/>
      <w:r w:rsidRPr="002E1615">
        <w:rPr>
          <w:rFonts w:ascii="Verdana" w:hAnsi="Verdana"/>
          <w:sz w:val="31"/>
          <w:szCs w:val="31"/>
        </w:rPr>
        <w:t>1/3,</w:t>
      </w:r>
      <w:bookmarkEnd w:id="4"/>
      <w:r w:rsidRPr="002E1615">
        <w:rPr>
          <w:rFonts w:ascii="Verdana" w:hAnsi="Verdana"/>
          <w:sz w:val="31"/>
          <w:szCs w:val="31"/>
        </w:rPr>
        <w:t xml:space="preserve"> 1/2 bis 3/4 Sekunde an und bricht dann kurz ab. (Sparsam anwenden, nur wenn Bock bei Geiß steht, da </w:t>
      </w:r>
      <w:r w:rsidRPr="00B40B6C">
        <w:rPr>
          <w:rFonts w:ascii="Verdana" w:hAnsi="Verdana"/>
          <w:b/>
          <w:bCs/>
          <w:sz w:val="31"/>
          <w:szCs w:val="31"/>
        </w:rPr>
        <w:t>Muttergeißen sehr beunruhigt werden</w:t>
      </w:r>
      <w:r w:rsidRPr="002E1615">
        <w:rPr>
          <w:rFonts w:ascii="Verdana" w:hAnsi="Verdana"/>
          <w:sz w:val="31"/>
          <w:szCs w:val="31"/>
        </w:rPr>
        <w:t xml:space="preserve">). </w:t>
      </w:r>
    </w:p>
    <w:p w14:paraId="128F83F9" w14:textId="58D32B20"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Man mache einen, nach einer kurzen Pause </w:t>
      </w:r>
      <w:proofErr w:type="gramStart"/>
      <w:r w:rsidRPr="002E1615">
        <w:rPr>
          <w:rFonts w:ascii="Verdana" w:hAnsi="Verdana"/>
          <w:sz w:val="31"/>
          <w:szCs w:val="31"/>
        </w:rPr>
        <w:t xml:space="preserve">einen zweiten </w:t>
      </w:r>
      <w:r w:rsidR="0064432C" w:rsidRPr="000B132B">
        <w:rPr>
          <w:rFonts w:ascii="Verdana" w:hAnsi="Verdana"/>
          <w:b/>
          <w:bCs/>
          <w:sz w:val="31"/>
          <w:szCs w:val="31"/>
        </w:rPr>
        <w:t>Kitz</w:t>
      </w:r>
      <w:proofErr w:type="gramEnd"/>
      <w:r w:rsidR="0064432C" w:rsidRPr="000B132B">
        <w:rPr>
          <w:rFonts w:ascii="Verdana" w:hAnsi="Verdana"/>
          <w:b/>
          <w:bCs/>
          <w:sz w:val="31"/>
          <w:szCs w:val="31"/>
        </w:rPr>
        <w:t xml:space="preserve"> ruf</w:t>
      </w:r>
      <w:r w:rsidRPr="002E1615">
        <w:rPr>
          <w:rFonts w:ascii="Verdana" w:hAnsi="Verdana"/>
          <w:sz w:val="31"/>
          <w:szCs w:val="31"/>
        </w:rPr>
        <w:t xml:space="preserve">, und lasse dann, nach einer weiteren Pause, in welcher man die </w:t>
      </w:r>
      <w:r w:rsidR="0064432C" w:rsidRPr="002E1615">
        <w:rPr>
          <w:rFonts w:ascii="Verdana" w:hAnsi="Verdana"/>
          <w:sz w:val="31"/>
          <w:szCs w:val="31"/>
        </w:rPr>
        <w:t>herumzublätternde</w:t>
      </w:r>
      <w:r w:rsidRPr="002E1615">
        <w:rPr>
          <w:rFonts w:ascii="Verdana" w:hAnsi="Verdana"/>
          <w:sz w:val="31"/>
          <w:szCs w:val="31"/>
        </w:rPr>
        <w:t xml:space="preserve"> Geiß beobachtet, in rascher Aufeinanderfolge, Schlag auf Schlag, 3 bis 6 Tone, dann aber, der Situation entsprechend, einzelne oder Doppeltöne, sodann aber wieder so rasch als möglich hintereinander 3 bis 6 Töne folgen. </w:t>
      </w:r>
    </w:p>
    <w:p w14:paraId="26C694A4" w14:textId="01762DED"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Zur Hervorbringung des </w:t>
      </w:r>
      <w:proofErr w:type="spellStart"/>
      <w:r w:rsidRPr="00B40B6C">
        <w:rPr>
          <w:rFonts w:ascii="Verdana" w:hAnsi="Verdana"/>
          <w:b/>
          <w:bCs/>
          <w:sz w:val="31"/>
          <w:szCs w:val="31"/>
        </w:rPr>
        <w:t>Kltz</w:t>
      </w:r>
      <w:r w:rsidR="0064432C">
        <w:rPr>
          <w:rFonts w:ascii="Verdana" w:hAnsi="Verdana"/>
          <w:b/>
          <w:bCs/>
          <w:sz w:val="31"/>
          <w:szCs w:val="31"/>
        </w:rPr>
        <w:t>-F</w:t>
      </w:r>
      <w:r w:rsidRPr="00B40B6C">
        <w:rPr>
          <w:rFonts w:ascii="Verdana" w:hAnsi="Verdana"/>
          <w:b/>
          <w:bCs/>
          <w:sz w:val="31"/>
          <w:szCs w:val="31"/>
        </w:rPr>
        <w:t>ieplautes</w:t>
      </w:r>
      <w:proofErr w:type="spellEnd"/>
      <w:r w:rsidRPr="002E1615">
        <w:rPr>
          <w:rFonts w:ascii="Verdana" w:hAnsi="Verdana"/>
          <w:sz w:val="31"/>
          <w:szCs w:val="31"/>
        </w:rPr>
        <w:t xml:space="preserve"> bringt man das Instrument mit der Schalltrichterseite an den Mund, wölbt die Hand wie beim Schmalrehfiep beschrieben und zieht die Luft kurz, aber weich ein. </w:t>
      </w:r>
    </w:p>
    <w:p w14:paraId="2B411F5C" w14:textId="77777777" w:rsidR="002E1615" w:rsidRPr="002E1615" w:rsidRDefault="002E1615" w:rsidP="002E1615">
      <w:pPr>
        <w:widowControl/>
        <w:jc w:val="both"/>
        <w:rPr>
          <w:rFonts w:ascii="Verdana" w:hAnsi="Verdana"/>
          <w:sz w:val="31"/>
          <w:szCs w:val="31"/>
        </w:rPr>
      </w:pPr>
    </w:p>
    <w:p w14:paraId="7C5CE6B5" w14:textId="77777777"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Auf diesen Laut reagiert naturgemäß auch Raubwild, so wurde unter anderem auch Schwarzwild zum Zustehen gebracht. </w:t>
      </w:r>
    </w:p>
    <w:p w14:paraId="334775B7" w14:textId="23E6E7BB" w:rsidR="002E1615" w:rsidRDefault="002E1615" w:rsidP="002E1615">
      <w:pPr>
        <w:widowControl/>
        <w:jc w:val="both"/>
        <w:rPr>
          <w:rFonts w:ascii="Verdana" w:hAnsi="Verdana"/>
          <w:sz w:val="31"/>
          <w:szCs w:val="31"/>
        </w:rPr>
      </w:pPr>
      <w:r w:rsidRPr="002E1615">
        <w:rPr>
          <w:rFonts w:ascii="Verdana" w:hAnsi="Verdana"/>
          <w:sz w:val="31"/>
          <w:szCs w:val="31"/>
        </w:rPr>
        <w:t>Nachstehend ein Blattschema, das jedoch nur als Beispiel aufgefasst werden darf!</w:t>
      </w:r>
    </w:p>
    <w:p w14:paraId="6C54C48D" w14:textId="77777777" w:rsidR="00237479" w:rsidRPr="002E1615" w:rsidRDefault="00237479" w:rsidP="002E1615">
      <w:pPr>
        <w:widowControl/>
        <w:jc w:val="both"/>
        <w:rPr>
          <w:rFonts w:ascii="Verdana" w:hAnsi="Verdana"/>
          <w:sz w:val="31"/>
          <w:szCs w:val="31"/>
        </w:rPr>
      </w:pPr>
    </w:p>
    <w:p w14:paraId="577BCB84" w14:textId="77777777" w:rsidR="002E1615" w:rsidRPr="002E1615" w:rsidRDefault="002E1615" w:rsidP="002E1615">
      <w:pPr>
        <w:widowControl/>
        <w:jc w:val="both"/>
        <w:rPr>
          <w:rFonts w:ascii="Verdana" w:hAnsi="Verdana"/>
          <w:sz w:val="31"/>
          <w:szCs w:val="31"/>
        </w:rPr>
      </w:pPr>
    </w:p>
    <w:p w14:paraId="433B5F38" w14:textId="77777777" w:rsidR="002E1615" w:rsidRPr="008F6435" w:rsidRDefault="002E1615" w:rsidP="002E1615">
      <w:pPr>
        <w:widowControl/>
        <w:jc w:val="both"/>
        <w:rPr>
          <w:rFonts w:ascii="Verdana" w:hAnsi="Verdana"/>
          <w:b/>
          <w:sz w:val="33"/>
          <w:szCs w:val="33"/>
        </w:rPr>
      </w:pPr>
      <w:r w:rsidRPr="008F6435">
        <w:rPr>
          <w:rFonts w:ascii="Verdana" w:hAnsi="Verdana"/>
          <w:b/>
          <w:sz w:val="33"/>
          <w:szCs w:val="33"/>
        </w:rPr>
        <w:t>Schematisches Beispiel für das Blatten auf einem Stande</w:t>
      </w:r>
    </w:p>
    <w:p w14:paraId="1897BB8F" w14:textId="77777777" w:rsidR="002E1615" w:rsidRPr="008F6435" w:rsidRDefault="002E1615" w:rsidP="002E1615">
      <w:pPr>
        <w:widowControl/>
        <w:jc w:val="both"/>
        <w:rPr>
          <w:rFonts w:ascii="Verdana" w:hAnsi="Verdana"/>
          <w:sz w:val="34"/>
          <w:szCs w:val="34"/>
        </w:rPr>
      </w:pPr>
    </w:p>
    <w:p w14:paraId="1003234F" w14:textId="77777777" w:rsidR="002E1615" w:rsidRPr="008F6435" w:rsidRDefault="002E1615" w:rsidP="002E1615">
      <w:pPr>
        <w:widowControl/>
        <w:jc w:val="both"/>
        <w:rPr>
          <w:rFonts w:ascii="Verdana" w:hAnsi="Verdana"/>
          <w:sz w:val="34"/>
          <w:szCs w:val="34"/>
        </w:rPr>
      </w:pPr>
    </w:p>
    <w:p w14:paraId="636E56AD" w14:textId="687B4E2A" w:rsidR="002E1615" w:rsidRPr="007F20CF" w:rsidRDefault="002E1615" w:rsidP="002E1615">
      <w:pPr>
        <w:widowControl/>
        <w:jc w:val="center"/>
        <w:rPr>
          <w:rFonts w:ascii="Verdana" w:hAnsi="Verdana"/>
          <w:b/>
          <w:sz w:val="36"/>
          <w:szCs w:val="36"/>
        </w:rPr>
      </w:pPr>
      <w:r w:rsidRPr="007F20CF">
        <w:rPr>
          <w:rFonts w:ascii="Verdana" w:hAnsi="Verdana"/>
          <w:b/>
          <w:sz w:val="36"/>
          <w:szCs w:val="36"/>
        </w:rPr>
        <w:t>Schmalrehfiep</w:t>
      </w:r>
      <w:r w:rsidR="0089720C" w:rsidRPr="007F20CF">
        <w:rPr>
          <w:rFonts w:ascii="Verdana" w:hAnsi="Verdana"/>
          <w:b/>
          <w:sz w:val="36"/>
          <w:szCs w:val="36"/>
        </w:rPr>
        <w:t xml:space="preserve"> - </w:t>
      </w:r>
      <w:r w:rsidR="0089720C" w:rsidRPr="007F20CF">
        <w:rPr>
          <w:rFonts w:ascii="Verdana" w:hAnsi="Verdana"/>
          <w:b/>
          <w:bCs/>
          <w:sz w:val="36"/>
          <w:szCs w:val="36"/>
        </w:rPr>
        <w:t>“</w:t>
      </w:r>
      <w:r w:rsidR="00C71643">
        <w:rPr>
          <w:rFonts w:ascii="Verdana" w:hAnsi="Verdana"/>
          <w:b/>
          <w:bCs/>
          <w:sz w:val="36"/>
          <w:szCs w:val="36"/>
        </w:rPr>
        <w:t xml:space="preserve"> </w:t>
      </w:r>
      <w:r w:rsidR="0089720C" w:rsidRPr="007F20CF">
        <w:rPr>
          <w:rFonts w:ascii="Verdana" w:hAnsi="Verdana"/>
          <w:b/>
          <w:bCs/>
          <w:sz w:val="36"/>
          <w:szCs w:val="36"/>
        </w:rPr>
        <w:t>Fiep“</w:t>
      </w:r>
      <w:r w:rsidR="000B132B" w:rsidRPr="007F20CF">
        <w:rPr>
          <w:rFonts w:ascii="Verdana" w:hAnsi="Verdana"/>
          <w:b/>
          <w:bCs/>
          <w:sz w:val="36"/>
          <w:szCs w:val="36"/>
        </w:rPr>
        <w:t>, “</w:t>
      </w:r>
      <w:r w:rsidR="00C71643">
        <w:rPr>
          <w:rFonts w:ascii="Verdana" w:hAnsi="Verdana"/>
          <w:b/>
          <w:bCs/>
          <w:sz w:val="36"/>
          <w:szCs w:val="36"/>
        </w:rPr>
        <w:t xml:space="preserve"> </w:t>
      </w:r>
      <w:proofErr w:type="spellStart"/>
      <w:r w:rsidR="000B132B" w:rsidRPr="007F20CF">
        <w:rPr>
          <w:rFonts w:ascii="Verdana" w:hAnsi="Verdana"/>
          <w:b/>
          <w:bCs/>
          <w:sz w:val="36"/>
          <w:szCs w:val="36"/>
        </w:rPr>
        <w:t>Altgeiss</w:t>
      </w:r>
      <w:proofErr w:type="spellEnd"/>
      <w:r w:rsidR="000B132B" w:rsidRPr="007F20CF">
        <w:rPr>
          <w:rFonts w:ascii="Verdana" w:hAnsi="Verdana"/>
          <w:b/>
          <w:bCs/>
          <w:sz w:val="36"/>
          <w:szCs w:val="36"/>
        </w:rPr>
        <w:t>“</w:t>
      </w:r>
    </w:p>
    <w:p w14:paraId="1B0027E8" w14:textId="7C03604B" w:rsidR="002E1615" w:rsidRDefault="002E1615" w:rsidP="002E1615">
      <w:pPr>
        <w:widowControl/>
        <w:jc w:val="center"/>
        <w:rPr>
          <w:rFonts w:ascii="Verdana" w:hAnsi="Verdana"/>
          <w:b/>
          <w:sz w:val="31"/>
          <w:szCs w:val="31"/>
        </w:rPr>
      </w:pPr>
    </w:p>
    <w:p w14:paraId="28920A45" w14:textId="77777777" w:rsidR="008F6435" w:rsidRPr="002E1615" w:rsidRDefault="008F6435" w:rsidP="002E1615">
      <w:pPr>
        <w:widowControl/>
        <w:jc w:val="center"/>
        <w:rPr>
          <w:rFonts w:ascii="Verdana" w:hAnsi="Verdana"/>
          <w:b/>
          <w:sz w:val="31"/>
          <w:szCs w:val="31"/>
        </w:rPr>
      </w:pPr>
    </w:p>
    <w:p w14:paraId="7007A8D3" w14:textId="51DFEF70" w:rsidR="002E1615" w:rsidRPr="002E1615" w:rsidRDefault="002E1615" w:rsidP="002E1615">
      <w:pPr>
        <w:widowControl/>
        <w:jc w:val="center"/>
        <w:rPr>
          <w:rFonts w:ascii="Verdana" w:hAnsi="Verdana"/>
          <w:sz w:val="31"/>
          <w:szCs w:val="31"/>
        </w:rPr>
      </w:pPr>
      <w:r w:rsidRPr="002E1615">
        <w:rPr>
          <w:rFonts w:ascii="Verdana" w:hAnsi="Verdana"/>
          <w:sz w:val="31"/>
          <w:szCs w:val="31"/>
        </w:rPr>
        <w:t xml:space="preserve">hörbar auf höchstens </w:t>
      </w:r>
      <w:r w:rsidR="00495F5C" w:rsidRPr="0064432C">
        <w:rPr>
          <w:rFonts w:ascii="Verdana" w:hAnsi="Verdana"/>
          <w:b/>
          <w:bCs/>
          <w:sz w:val="31"/>
          <w:szCs w:val="31"/>
        </w:rPr>
        <w:t>2</w:t>
      </w:r>
      <w:r w:rsidRPr="0064432C">
        <w:rPr>
          <w:rFonts w:ascii="Verdana" w:hAnsi="Verdana"/>
          <w:b/>
          <w:bCs/>
          <w:sz w:val="31"/>
          <w:szCs w:val="31"/>
        </w:rPr>
        <w:t>50</w:t>
      </w:r>
      <w:r w:rsidRPr="002E1615">
        <w:rPr>
          <w:rFonts w:ascii="Verdana" w:hAnsi="Verdana"/>
          <w:sz w:val="31"/>
          <w:szCs w:val="31"/>
        </w:rPr>
        <w:t xml:space="preserve"> Schritte</w:t>
      </w:r>
    </w:p>
    <w:p w14:paraId="0C02126B" w14:textId="0ED74411" w:rsidR="002E1615" w:rsidRDefault="002E1615" w:rsidP="000B401F">
      <w:pPr>
        <w:widowControl/>
        <w:rPr>
          <w:rFonts w:ascii="Verdana" w:hAnsi="Verdana"/>
          <w:sz w:val="31"/>
          <w:szCs w:val="31"/>
        </w:rPr>
      </w:pPr>
    </w:p>
    <w:p w14:paraId="76C210FD" w14:textId="77777777" w:rsidR="000B401F" w:rsidRPr="002E1615" w:rsidRDefault="000B401F" w:rsidP="000B401F">
      <w:pPr>
        <w:widowControl/>
        <w:rPr>
          <w:rFonts w:ascii="Verdana" w:hAnsi="Verdana"/>
          <w:sz w:val="31"/>
          <w:szCs w:val="31"/>
        </w:rPr>
      </w:pPr>
    </w:p>
    <w:p w14:paraId="468939C2" w14:textId="6747A3EA" w:rsidR="002E1615" w:rsidRPr="000B401F" w:rsidRDefault="002E1615" w:rsidP="00565983">
      <w:pPr>
        <w:widowControl/>
        <w:jc w:val="both"/>
        <w:rPr>
          <w:rFonts w:ascii="Verdana" w:hAnsi="Verdana"/>
          <w:sz w:val="20"/>
          <w:szCs w:val="20"/>
        </w:rPr>
      </w:pPr>
      <w:r w:rsidRPr="000B401F">
        <w:rPr>
          <w:rFonts w:ascii="Verdana" w:hAnsi="Verdana"/>
          <w:sz w:val="20"/>
          <w:szCs w:val="20"/>
        </w:rPr>
        <w:t xml:space="preserve">                                  </w:t>
      </w:r>
      <w:r w:rsidRPr="000B401F">
        <w:rPr>
          <w:rFonts w:ascii="Verdana" w:hAnsi="Verdana"/>
          <w:sz w:val="28"/>
          <w:szCs w:val="28"/>
        </w:rPr>
        <w:t xml:space="preserve">3 Minuten                        </w:t>
      </w:r>
      <w:r w:rsidR="00565983">
        <w:rPr>
          <w:rFonts w:ascii="Verdana" w:hAnsi="Verdana"/>
          <w:sz w:val="28"/>
          <w:szCs w:val="28"/>
        </w:rPr>
        <w:t xml:space="preserve"> </w:t>
      </w:r>
      <w:r w:rsidRPr="000B401F">
        <w:rPr>
          <w:rFonts w:ascii="Verdana" w:hAnsi="Verdana"/>
          <w:sz w:val="28"/>
          <w:szCs w:val="28"/>
        </w:rPr>
        <w:t xml:space="preserve"> 3 Minuten    Kurze</w:t>
      </w:r>
      <w:r w:rsidR="000B401F">
        <w:rPr>
          <w:rFonts w:ascii="Verdana" w:hAnsi="Verdana"/>
          <w:sz w:val="28"/>
          <w:szCs w:val="28"/>
        </w:rPr>
        <w:t xml:space="preserve"> </w:t>
      </w:r>
      <w:r w:rsidR="00565983">
        <w:rPr>
          <w:rFonts w:ascii="Verdana" w:hAnsi="Verdana"/>
          <w:sz w:val="28"/>
          <w:szCs w:val="28"/>
        </w:rPr>
        <w:t xml:space="preserve">  </w:t>
      </w:r>
      <w:r w:rsidR="000B401F">
        <w:rPr>
          <w:rFonts w:ascii="Verdana" w:hAnsi="Verdana"/>
          <w:sz w:val="28"/>
          <w:szCs w:val="28"/>
        </w:rPr>
        <w:t xml:space="preserve"> </w:t>
      </w:r>
      <w:r w:rsidR="00565983">
        <w:rPr>
          <w:rFonts w:ascii="Verdana" w:hAnsi="Verdana"/>
          <w:sz w:val="28"/>
          <w:szCs w:val="28"/>
        </w:rPr>
        <w:t xml:space="preserve"> </w:t>
      </w:r>
      <w:r w:rsidRPr="00565983">
        <w:rPr>
          <w:rFonts w:ascii="Verdana" w:hAnsi="Verdana"/>
          <w:sz w:val="26"/>
          <w:szCs w:val="26"/>
        </w:rPr>
        <w:t>3Minuten</w:t>
      </w:r>
    </w:p>
    <w:p w14:paraId="1979ABBC" w14:textId="64A081EB" w:rsidR="002E1615" w:rsidRPr="000B401F" w:rsidRDefault="00565983" w:rsidP="00565983">
      <w:pPr>
        <w:widowControl/>
        <w:jc w:val="both"/>
        <w:rPr>
          <w:rFonts w:ascii="Verdana" w:hAnsi="Verdana"/>
          <w:sz w:val="30"/>
          <w:szCs w:val="30"/>
        </w:rPr>
      </w:pPr>
      <w:r w:rsidRPr="002E1615">
        <w:rPr>
          <w:rFonts w:ascii="Verdana" w:hAnsi="Verdana"/>
          <w:noProof/>
          <w:sz w:val="31"/>
          <w:szCs w:val="31"/>
        </w:rPr>
        <w:drawing>
          <wp:anchor distT="0" distB="0" distL="114300" distR="114300" simplePos="0" relativeHeight="251686912" behindDoc="0" locked="0" layoutInCell="1" allowOverlap="1" wp14:anchorId="7E684646" wp14:editId="13D663F6">
            <wp:simplePos x="0" y="0"/>
            <wp:positionH relativeFrom="column">
              <wp:posOffset>-446678</wp:posOffset>
            </wp:positionH>
            <wp:positionV relativeFrom="paragraph">
              <wp:posOffset>285316</wp:posOffset>
            </wp:positionV>
            <wp:extent cx="7511143" cy="608946"/>
            <wp:effectExtent l="0" t="0" r="0" b="127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3504" cy="610759"/>
                    </a:xfrm>
                    <a:prstGeom prst="rect">
                      <a:avLst/>
                    </a:prstGeom>
                  </pic:spPr>
                </pic:pic>
              </a:graphicData>
            </a:graphic>
            <wp14:sizeRelH relativeFrom="margin">
              <wp14:pctWidth>0</wp14:pctWidth>
            </wp14:sizeRelH>
            <wp14:sizeRelV relativeFrom="margin">
              <wp14:pctHeight>0</wp14:pctHeight>
            </wp14:sizeRelV>
          </wp:anchor>
        </w:drawing>
      </w:r>
      <w:r w:rsidR="000B401F">
        <w:rPr>
          <w:rFonts w:ascii="Verdana" w:hAnsi="Verdana"/>
          <w:sz w:val="30"/>
          <w:szCs w:val="30"/>
        </w:rPr>
        <w:t xml:space="preserve"> </w:t>
      </w:r>
      <w:r w:rsidR="002E1615" w:rsidRPr="0022539D">
        <w:rPr>
          <w:rFonts w:ascii="Verdana" w:hAnsi="Verdana"/>
          <w:b/>
          <w:bCs/>
          <w:sz w:val="30"/>
          <w:szCs w:val="30"/>
        </w:rPr>
        <w:t>1.Strophe</w:t>
      </w:r>
      <w:r w:rsidR="002E1615" w:rsidRPr="000B401F">
        <w:rPr>
          <w:rFonts w:ascii="Verdana" w:hAnsi="Verdana"/>
          <w:sz w:val="30"/>
          <w:szCs w:val="30"/>
        </w:rPr>
        <w:t xml:space="preserve">     </w:t>
      </w:r>
      <w:r w:rsidR="000B401F" w:rsidRPr="000B401F">
        <w:rPr>
          <w:rFonts w:ascii="Verdana" w:hAnsi="Verdana"/>
          <w:sz w:val="30"/>
          <w:szCs w:val="30"/>
        </w:rPr>
        <w:t xml:space="preserve"> </w:t>
      </w:r>
      <w:r w:rsidR="002E1615" w:rsidRPr="000B401F">
        <w:rPr>
          <w:rFonts w:ascii="Verdana" w:hAnsi="Verdana"/>
          <w:sz w:val="30"/>
          <w:szCs w:val="30"/>
        </w:rPr>
        <w:t xml:space="preserve">  Pause         </w:t>
      </w:r>
      <w:r w:rsidR="002E1615" w:rsidRPr="0022539D">
        <w:rPr>
          <w:rFonts w:ascii="Verdana" w:hAnsi="Verdana"/>
          <w:b/>
          <w:bCs/>
          <w:sz w:val="30"/>
          <w:szCs w:val="30"/>
        </w:rPr>
        <w:t>2. Strophe</w:t>
      </w:r>
      <w:r w:rsidR="002E1615" w:rsidRPr="000B401F">
        <w:rPr>
          <w:rFonts w:ascii="Verdana" w:hAnsi="Verdana"/>
          <w:sz w:val="30"/>
          <w:szCs w:val="30"/>
        </w:rPr>
        <w:t xml:space="preserve">   </w:t>
      </w:r>
      <w:r w:rsidR="008F6435">
        <w:rPr>
          <w:rFonts w:ascii="Verdana" w:hAnsi="Verdana"/>
          <w:sz w:val="30"/>
          <w:szCs w:val="30"/>
        </w:rPr>
        <w:t xml:space="preserve">   </w:t>
      </w:r>
      <w:r w:rsidR="002E1615" w:rsidRPr="000B401F">
        <w:rPr>
          <w:rFonts w:ascii="Verdana" w:hAnsi="Verdana"/>
          <w:sz w:val="30"/>
          <w:szCs w:val="30"/>
        </w:rPr>
        <w:t>Pause</w:t>
      </w:r>
      <w:r w:rsidR="000B401F">
        <w:rPr>
          <w:rFonts w:ascii="Verdana" w:hAnsi="Verdana"/>
          <w:sz w:val="30"/>
          <w:szCs w:val="30"/>
        </w:rPr>
        <w:t xml:space="preserve"> </w:t>
      </w:r>
      <w:r w:rsidR="002E1615" w:rsidRPr="000B401F">
        <w:rPr>
          <w:rFonts w:ascii="Verdana" w:hAnsi="Verdana"/>
          <w:sz w:val="30"/>
          <w:szCs w:val="30"/>
        </w:rPr>
        <w:t xml:space="preserve">   </w:t>
      </w:r>
      <w:r w:rsidR="008F6435">
        <w:rPr>
          <w:rFonts w:ascii="Verdana" w:hAnsi="Verdana"/>
          <w:sz w:val="30"/>
          <w:szCs w:val="30"/>
        </w:rPr>
        <w:t xml:space="preserve"> </w:t>
      </w:r>
      <w:r w:rsidR="002E1615" w:rsidRPr="000B401F">
        <w:rPr>
          <w:rFonts w:ascii="Verdana" w:hAnsi="Verdana"/>
          <w:sz w:val="30"/>
          <w:szCs w:val="30"/>
        </w:rPr>
        <w:t>Anfrage</w:t>
      </w:r>
      <w:r w:rsidR="000B401F">
        <w:rPr>
          <w:rFonts w:ascii="Verdana" w:hAnsi="Verdana"/>
          <w:sz w:val="30"/>
          <w:szCs w:val="30"/>
        </w:rPr>
        <w:t xml:space="preserve">   </w:t>
      </w:r>
      <w:r>
        <w:rPr>
          <w:rFonts w:ascii="Verdana" w:hAnsi="Verdana"/>
          <w:sz w:val="30"/>
          <w:szCs w:val="30"/>
        </w:rPr>
        <w:t xml:space="preserve">  </w:t>
      </w:r>
      <w:r w:rsidR="000B401F">
        <w:rPr>
          <w:rFonts w:ascii="Verdana" w:hAnsi="Verdana"/>
          <w:sz w:val="30"/>
          <w:szCs w:val="30"/>
        </w:rPr>
        <w:t xml:space="preserve"> </w:t>
      </w:r>
      <w:r w:rsidR="002E1615" w:rsidRPr="000B401F">
        <w:rPr>
          <w:rFonts w:ascii="Verdana" w:hAnsi="Verdana"/>
          <w:sz w:val="30"/>
          <w:szCs w:val="30"/>
        </w:rPr>
        <w:t>Pause</w:t>
      </w:r>
    </w:p>
    <w:p w14:paraId="6BBE001E" w14:textId="7C0CD110" w:rsidR="002E1615" w:rsidRPr="002E1615" w:rsidRDefault="002E1615" w:rsidP="002E1615">
      <w:pPr>
        <w:widowControl/>
        <w:jc w:val="both"/>
        <w:rPr>
          <w:rFonts w:ascii="Verdana" w:hAnsi="Verdana"/>
          <w:sz w:val="31"/>
          <w:szCs w:val="31"/>
        </w:rPr>
      </w:pPr>
    </w:p>
    <w:p w14:paraId="73178145" w14:textId="0C08EEAA" w:rsidR="002E1615" w:rsidRPr="002E1615" w:rsidRDefault="002E1615" w:rsidP="002E1615">
      <w:pPr>
        <w:widowControl/>
        <w:jc w:val="both"/>
        <w:rPr>
          <w:rFonts w:ascii="Verdana" w:hAnsi="Verdana"/>
          <w:sz w:val="31"/>
          <w:szCs w:val="31"/>
        </w:rPr>
      </w:pPr>
    </w:p>
    <w:p w14:paraId="67C7365D" w14:textId="4C3115D0" w:rsidR="002E1615" w:rsidRPr="002E1615" w:rsidRDefault="002E1615" w:rsidP="002E1615">
      <w:pPr>
        <w:widowControl/>
        <w:jc w:val="both"/>
        <w:rPr>
          <w:rFonts w:ascii="Verdana" w:hAnsi="Verdana"/>
          <w:i/>
          <w:sz w:val="31"/>
          <w:szCs w:val="31"/>
        </w:rPr>
      </w:pPr>
    </w:p>
    <w:p w14:paraId="607D8931" w14:textId="1974871B" w:rsidR="002E1615" w:rsidRPr="002E1615" w:rsidRDefault="008F6435" w:rsidP="002E1615">
      <w:pPr>
        <w:widowControl/>
        <w:jc w:val="both"/>
        <w:rPr>
          <w:rFonts w:ascii="Verdana" w:hAnsi="Verdana"/>
          <w:i/>
          <w:sz w:val="31"/>
          <w:szCs w:val="31"/>
        </w:rPr>
      </w:pPr>
      <w:r w:rsidRPr="002E1615">
        <w:rPr>
          <w:rFonts w:ascii="Verdana" w:hAnsi="Verdana"/>
          <w:noProof/>
          <w:sz w:val="31"/>
          <w:szCs w:val="31"/>
        </w:rPr>
        <mc:AlternateContent>
          <mc:Choice Requires="wps">
            <w:drawing>
              <wp:anchor distT="45720" distB="45720" distL="114300" distR="114300" simplePos="0" relativeHeight="251688960" behindDoc="0" locked="0" layoutInCell="1" allowOverlap="1" wp14:anchorId="53732051" wp14:editId="43D8BAEB">
                <wp:simplePos x="0" y="0"/>
                <wp:positionH relativeFrom="column">
                  <wp:posOffset>2426698</wp:posOffset>
                </wp:positionH>
                <wp:positionV relativeFrom="paragraph">
                  <wp:posOffset>106045</wp:posOffset>
                </wp:positionV>
                <wp:extent cx="1447800" cy="1524000"/>
                <wp:effectExtent l="0" t="0" r="0"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24000"/>
                        </a:xfrm>
                        <a:prstGeom prst="rect">
                          <a:avLst/>
                        </a:prstGeom>
                        <a:solidFill>
                          <a:srgbClr val="FFFFFF"/>
                        </a:solidFill>
                        <a:ln w="9525">
                          <a:noFill/>
                          <a:miter lim="800000"/>
                          <a:headEnd/>
                          <a:tailEnd/>
                        </a:ln>
                      </wps:spPr>
                      <wps:txbx>
                        <w:txbxContent>
                          <w:p w14:paraId="10251C8A" w14:textId="018DC21A" w:rsidR="002E1615" w:rsidRPr="00565983" w:rsidRDefault="002E1615" w:rsidP="002E1615">
                            <w:pPr>
                              <w:jc w:val="center"/>
                              <w:rPr>
                                <w:rFonts w:ascii="Verdana" w:hAnsi="Verdana"/>
                                <w:sz w:val="31"/>
                                <w:szCs w:val="31"/>
                              </w:rPr>
                            </w:pPr>
                            <w:r w:rsidRPr="00565983">
                              <w:rPr>
                                <w:rFonts w:ascii="Verdana" w:hAnsi="Verdana"/>
                                <w:sz w:val="31"/>
                                <w:szCs w:val="31"/>
                                <w:lang w:eastAsia="bg-BG"/>
                              </w:rPr>
                              <w:t>4 Fiep</w:t>
                            </w:r>
                            <w:r w:rsidR="00242D14">
                              <w:rPr>
                                <w:rFonts w:ascii="Verdana" w:hAnsi="Verdana"/>
                                <w:sz w:val="31"/>
                                <w:szCs w:val="31"/>
                                <w:lang w:eastAsia="bg-BG"/>
                              </w:rPr>
                              <w:t xml:space="preserve"> </w:t>
                            </w:r>
                            <w:r w:rsidRPr="00565983">
                              <w:rPr>
                                <w:rFonts w:ascii="Verdana" w:hAnsi="Verdana"/>
                                <w:sz w:val="31"/>
                                <w:szCs w:val="31"/>
                                <w:lang w:eastAsia="bg-BG"/>
                              </w:rPr>
                              <w:t>laute mit Intervallen von etwa Atemzuglänge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2051" id="_x0000_t202" coordsize="21600,21600" o:spt="202" path="m,l,21600r21600,l21600,xe">
                <v:stroke joinstyle="miter"/>
                <v:path gradientshapeok="t" o:connecttype="rect"/>
              </v:shapetype>
              <v:shape id="Text Box 4" o:spid="_x0000_s1026" type="#_x0000_t202" style="position:absolute;left:0;text-align:left;margin-left:191.1pt;margin-top:8.35pt;width:114pt;height:12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" stroked="f">
                <v:textbox inset="0,0,0,0">
                  <w:txbxContent>
                    <w:p w14:paraId="10251C8A" w14:textId="018DC21A" w:rsidR="002E1615" w:rsidRPr="00565983" w:rsidRDefault="002E1615" w:rsidP="002E1615">
                      <w:pPr>
                        <w:jc w:val="center"/>
                        <w:rPr>
                          <w:rFonts w:ascii="Verdana" w:hAnsi="Verdana"/>
                          <w:sz w:val="31"/>
                          <w:szCs w:val="31"/>
                        </w:rPr>
                      </w:pPr>
                      <w:r w:rsidRPr="00565983">
                        <w:rPr>
                          <w:rFonts w:ascii="Verdana" w:hAnsi="Verdana"/>
                          <w:sz w:val="31"/>
                          <w:szCs w:val="31"/>
                          <w:lang w:eastAsia="bg-BG"/>
                        </w:rPr>
                        <w:t>4 Fiep</w:t>
                      </w:r>
                      <w:r w:rsidR="00242D14">
                        <w:rPr>
                          <w:rFonts w:ascii="Verdana" w:hAnsi="Verdana"/>
                          <w:sz w:val="31"/>
                          <w:szCs w:val="31"/>
                          <w:lang w:eastAsia="bg-BG"/>
                        </w:rPr>
                        <w:t xml:space="preserve"> </w:t>
                      </w:r>
                      <w:r w:rsidRPr="00565983">
                        <w:rPr>
                          <w:rFonts w:ascii="Verdana" w:hAnsi="Verdana"/>
                          <w:sz w:val="31"/>
                          <w:szCs w:val="31"/>
                          <w:lang w:eastAsia="bg-BG"/>
                        </w:rPr>
                        <w:t>laute mit Intervallen von etwa Atemzuglänge</w:t>
                      </w:r>
                    </w:p>
                  </w:txbxContent>
                </v:textbox>
                <w10:wrap type="square"/>
              </v:shape>
            </w:pict>
          </mc:Fallback>
        </mc:AlternateContent>
      </w:r>
      <w:r w:rsidRPr="002E1615">
        <w:rPr>
          <w:rFonts w:ascii="Verdana" w:hAnsi="Verdana"/>
          <w:noProof/>
          <w:sz w:val="31"/>
          <w:szCs w:val="31"/>
        </w:rPr>
        <mc:AlternateContent>
          <mc:Choice Requires="wps">
            <w:drawing>
              <wp:anchor distT="45720" distB="45720" distL="114300" distR="114300" simplePos="0" relativeHeight="251689984" behindDoc="0" locked="0" layoutInCell="1" allowOverlap="1" wp14:anchorId="63ABEFDD" wp14:editId="55D7CA2B">
                <wp:simplePos x="0" y="0"/>
                <wp:positionH relativeFrom="column">
                  <wp:posOffset>4799602</wp:posOffset>
                </wp:positionH>
                <wp:positionV relativeFrom="paragraph">
                  <wp:posOffset>95160</wp:posOffset>
                </wp:positionV>
                <wp:extent cx="1186180" cy="391795"/>
                <wp:effectExtent l="0" t="0" r="0" b="825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391795"/>
                        </a:xfrm>
                        <a:prstGeom prst="rect">
                          <a:avLst/>
                        </a:prstGeom>
                        <a:solidFill>
                          <a:srgbClr val="FFFFFF"/>
                        </a:solidFill>
                        <a:ln w="9525">
                          <a:noFill/>
                          <a:miter lim="800000"/>
                          <a:headEnd/>
                          <a:tailEnd/>
                        </a:ln>
                      </wps:spPr>
                      <wps:txbx>
                        <w:txbxContent>
                          <w:p w14:paraId="5D2D9E59" w14:textId="365C188B" w:rsidR="002E1615" w:rsidRPr="008F6435" w:rsidRDefault="002E1615" w:rsidP="002E1615">
                            <w:pPr>
                              <w:rPr>
                                <w:rFonts w:ascii="Verdana" w:hAnsi="Verdana"/>
                                <w:sz w:val="31"/>
                                <w:szCs w:val="31"/>
                              </w:rPr>
                            </w:pPr>
                            <w:r w:rsidRPr="008F6435">
                              <w:rPr>
                                <w:rFonts w:ascii="Verdana" w:hAnsi="Verdana"/>
                                <w:sz w:val="31"/>
                                <w:szCs w:val="31"/>
                                <w:lang w:eastAsia="bg-BG"/>
                              </w:rPr>
                              <w:t>2 Fiep</w:t>
                            </w:r>
                            <w:r w:rsidR="00242D14">
                              <w:rPr>
                                <w:rFonts w:ascii="Verdana" w:hAnsi="Verdana"/>
                                <w:sz w:val="31"/>
                                <w:szCs w:val="31"/>
                                <w:lang w:eastAsia="bg-BG"/>
                              </w:rPr>
                              <w:t xml:space="preserve"> </w:t>
                            </w:r>
                            <w:r w:rsidRPr="008F6435">
                              <w:rPr>
                                <w:rFonts w:ascii="Verdana" w:hAnsi="Verdana"/>
                                <w:sz w:val="31"/>
                                <w:szCs w:val="31"/>
                                <w:lang w:eastAsia="bg-BG"/>
                              </w:rPr>
                              <w:t>laute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EFDD" id="Text Box 9" o:spid="_x0000_s1027" type="#_x0000_t202" style="position:absolute;left:0;text-align:left;margin-left:377.9pt;margin-top:7.5pt;width:93.4pt;height:30.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" stroked="f">
                <v:textbox inset="0,0,0,0">
                  <w:txbxContent>
                    <w:p w14:paraId="5D2D9E59" w14:textId="365C188B" w:rsidR="002E1615" w:rsidRPr="008F6435" w:rsidRDefault="002E1615" w:rsidP="002E1615">
                      <w:pPr>
                        <w:rPr>
                          <w:rFonts w:ascii="Verdana" w:hAnsi="Verdana"/>
                          <w:sz w:val="31"/>
                          <w:szCs w:val="31"/>
                        </w:rPr>
                      </w:pPr>
                      <w:r w:rsidRPr="008F6435">
                        <w:rPr>
                          <w:rFonts w:ascii="Verdana" w:hAnsi="Verdana"/>
                          <w:sz w:val="31"/>
                          <w:szCs w:val="31"/>
                          <w:lang w:eastAsia="bg-BG"/>
                        </w:rPr>
                        <w:t>2 Fiep</w:t>
                      </w:r>
                      <w:r w:rsidR="00242D14">
                        <w:rPr>
                          <w:rFonts w:ascii="Verdana" w:hAnsi="Verdana"/>
                          <w:sz w:val="31"/>
                          <w:szCs w:val="31"/>
                          <w:lang w:eastAsia="bg-BG"/>
                        </w:rPr>
                        <w:t xml:space="preserve"> </w:t>
                      </w:r>
                      <w:r w:rsidRPr="008F6435">
                        <w:rPr>
                          <w:rFonts w:ascii="Verdana" w:hAnsi="Verdana"/>
                          <w:sz w:val="31"/>
                          <w:szCs w:val="31"/>
                          <w:lang w:eastAsia="bg-BG"/>
                        </w:rPr>
                        <w:t>laute</w:t>
                      </w:r>
                    </w:p>
                  </w:txbxContent>
                </v:textbox>
                <w10:wrap type="square"/>
              </v:shape>
            </w:pict>
          </mc:Fallback>
        </mc:AlternateContent>
      </w:r>
      <w:r w:rsidR="00565983" w:rsidRPr="002E1615">
        <w:rPr>
          <w:rFonts w:ascii="Verdana" w:hAnsi="Verdana"/>
          <w:noProof/>
          <w:sz w:val="31"/>
          <w:szCs w:val="31"/>
        </w:rPr>
        <mc:AlternateContent>
          <mc:Choice Requires="wps">
            <w:drawing>
              <wp:anchor distT="45720" distB="45720" distL="114300" distR="114300" simplePos="0" relativeHeight="251687936" behindDoc="0" locked="0" layoutInCell="1" allowOverlap="1" wp14:anchorId="0CD40A58" wp14:editId="5A287240">
                <wp:simplePos x="0" y="0"/>
                <wp:positionH relativeFrom="column">
                  <wp:posOffset>-87630</wp:posOffset>
                </wp:positionH>
                <wp:positionV relativeFrom="paragraph">
                  <wp:posOffset>106045</wp:posOffset>
                </wp:positionV>
                <wp:extent cx="1382395" cy="1447800"/>
                <wp:effectExtent l="0" t="0" r="825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447800"/>
                        </a:xfrm>
                        <a:prstGeom prst="rect">
                          <a:avLst/>
                        </a:prstGeom>
                        <a:solidFill>
                          <a:srgbClr val="FFFFFF"/>
                        </a:solidFill>
                        <a:ln w="9525">
                          <a:noFill/>
                          <a:miter lim="800000"/>
                          <a:headEnd/>
                          <a:tailEnd/>
                        </a:ln>
                      </wps:spPr>
                      <wps:txbx>
                        <w:txbxContent>
                          <w:p w14:paraId="60097BE5" w14:textId="30066CEE" w:rsidR="002E1615" w:rsidRPr="00565983" w:rsidRDefault="002E1615" w:rsidP="002E1615">
                            <w:pPr>
                              <w:jc w:val="center"/>
                              <w:rPr>
                                <w:rFonts w:ascii="Verdana" w:hAnsi="Verdana"/>
                                <w:sz w:val="30"/>
                                <w:szCs w:val="30"/>
                              </w:rPr>
                            </w:pPr>
                            <w:r w:rsidRPr="00565983">
                              <w:rPr>
                                <w:rFonts w:ascii="Verdana" w:hAnsi="Verdana"/>
                                <w:sz w:val="30"/>
                                <w:szCs w:val="30"/>
                                <w:lang w:eastAsia="bg-BG"/>
                              </w:rPr>
                              <w:t>4 Fiep</w:t>
                            </w:r>
                            <w:r w:rsidR="00242D14">
                              <w:rPr>
                                <w:rFonts w:ascii="Verdana" w:hAnsi="Verdana"/>
                                <w:sz w:val="30"/>
                                <w:szCs w:val="30"/>
                                <w:lang w:eastAsia="bg-BG"/>
                              </w:rPr>
                              <w:t xml:space="preserve"> </w:t>
                            </w:r>
                            <w:r w:rsidRPr="00565983">
                              <w:rPr>
                                <w:rFonts w:ascii="Verdana" w:hAnsi="Verdana"/>
                                <w:sz w:val="30"/>
                                <w:szCs w:val="30"/>
                                <w:lang w:eastAsia="bg-BG"/>
                              </w:rPr>
                              <w:t xml:space="preserve">laute </w:t>
                            </w:r>
                            <w:r w:rsidRPr="00565983">
                              <w:rPr>
                                <w:rFonts w:ascii="Verdana" w:hAnsi="Verdana"/>
                                <w:sz w:val="31"/>
                                <w:szCs w:val="31"/>
                                <w:lang w:eastAsia="bg-BG"/>
                              </w:rPr>
                              <w:t>mit</w:t>
                            </w:r>
                            <w:r w:rsidRPr="00565983">
                              <w:rPr>
                                <w:rFonts w:ascii="Verdana" w:hAnsi="Verdana"/>
                                <w:sz w:val="30"/>
                                <w:szCs w:val="30"/>
                                <w:lang w:eastAsia="bg-BG"/>
                              </w:rPr>
                              <w:t xml:space="preserve"> Intervallen von etwa Atemzuglänge (2 Sekunden)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40A58" id="Text Box 2" o:spid="_x0000_s1028" type="#_x0000_t202" style="position:absolute;left:0;text-align:left;margin-left:-6.9pt;margin-top:8.35pt;width:108.85pt;height:11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" stroked="f">
                <v:textbox inset="0,0,0,0">
                  <w:txbxContent>
                    <w:p w14:paraId="60097BE5" w14:textId="30066CEE" w:rsidR="002E1615" w:rsidRPr="00565983" w:rsidRDefault="002E1615" w:rsidP="002E1615">
                      <w:pPr>
                        <w:jc w:val="center"/>
                        <w:rPr>
                          <w:rFonts w:ascii="Verdana" w:hAnsi="Verdana"/>
                          <w:sz w:val="30"/>
                          <w:szCs w:val="30"/>
                        </w:rPr>
                      </w:pPr>
                      <w:r w:rsidRPr="00565983">
                        <w:rPr>
                          <w:rFonts w:ascii="Verdana" w:hAnsi="Verdana"/>
                          <w:sz w:val="30"/>
                          <w:szCs w:val="30"/>
                          <w:lang w:eastAsia="bg-BG"/>
                        </w:rPr>
                        <w:t>4 Fiep</w:t>
                      </w:r>
                      <w:r w:rsidR="00242D14">
                        <w:rPr>
                          <w:rFonts w:ascii="Verdana" w:hAnsi="Verdana"/>
                          <w:sz w:val="30"/>
                          <w:szCs w:val="30"/>
                          <w:lang w:eastAsia="bg-BG"/>
                        </w:rPr>
                        <w:t xml:space="preserve"> </w:t>
                      </w:r>
                      <w:r w:rsidRPr="00565983">
                        <w:rPr>
                          <w:rFonts w:ascii="Verdana" w:hAnsi="Verdana"/>
                          <w:sz w:val="30"/>
                          <w:szCs w:val="30"/>
                          <w:lang w:eastAsia="bg-BG"/>
                        </w:rPr>
                        <w:t xml:space="preserve">laute </w:t>
                      </w:r>
                      <w:r w:rsidRPr="00565983">
                        <w:rPr>
                          <w:rFonts w:ascii="Verdana" w:hAnsi="Verdana"/>
                          <w:sz w:val="31"/>
                          <w:szCs w:val="31"/>
                          <w:lang w:eastAsia="bg-BG"/>
                        </w:rPr>
                        <w:t>mit</w:t>
                      </w:r>
                      <w:r w:rsidRPr="00565983">
                        <w:rPr>
                          <w:rFonts w:ascii="Verdana" w:hAnsi="Verdana"/>
                          <w:sz w:val="30"/>
                          <w:szCs w:val="30"/>
                          <w:lang w:eastAsia="bg-BG"/>
                        </w:rPr>
                        <w:t xml:space="preserve"> Intervallen von etwa Atemzuglänge (2 Sekunden)</w:t>
                      </w:r>
                    </w:p>
                  </w:txbxContent>
                </v:textbox>
                <w10:wrap type="square"/>
              </v:shape>
            </w:pict>
          </mc:Fallback>
        </mc:AlternateContent>
      </w:r>
    </w:p>
    <w:p w14:paraId="4B04FCDC" w14:textId="09D101DF" w:rsidR="002E1615" w:rsidRPr="002E1615" w:rsidRDefault="002E1615" w:rsidP="002E1615">
      <w:pPr>
        <w:widowControl/>
        <w:jc w:val="both"/>
        <w:rPr>
          <w:rFonts w:ascii="Verdana" w:hAnsi="Verdana"/>
          <w:sz w:val="31"/>
          <w:szCs w:val="31"/>
        </w:rPr>
      </w:pPr>
    </w:p>
    <w:p w14:paraId="19655885" w14:textId="0C1632E7" w:rsidR="002E1615" w:rsidRPr="002E1615" w:rsidRDefault="002E1615" w:rsidP="002E1615">
      <w:pPr>
        <w:widowControl/>
        <w:jc w:val="both"/>
        <w:rPr>
          <w:rFonts w:ascii="Verdana" w:hAnsi="Verdana"/>
          <w:sz w:val="31"/>
          <w:szCs w:val="31"/>
        </w:rPr>
      </w:pPr>
    </w:p>
    <w:p w14:paraId="60019C90" w14:textId="7A658F3D" w:rsidR="002E1615" w:rsidRPr="002E1615" w:rsidRDefault="002E1615" w:rsidP="002E1615">
      <w:pPr>
        <w:widowControl/>
        <w:jc w:val="both"/>
        <w:rPr>
          <w:rFonts w:ascii="Verdana" w:hAnsi="Verdana"/>
          <w:sz w:val="31"/>
          <w:szCs w:val="31"/>
        </w:rPr>
      </w:pPr>
    </w:p>
    <w:p w14:paraId="38E02DA2" w14:textId="5862EA29" w:rsidR="002E1615" w:rsidRDefault="002E1615" w:rsidP="002E1615">
      <w:pPr>
        <w:widowControl/>
        <w:jc w:val="both"/>
        <w:rPr>
          <w:rFonts w:ascii="Verdana" w:hAnsi="Verdana"/>
          <w:sz w:val="31"/>
          <w:szCs w:val="31"/>
        </w:rPr>
      </w:pPr>
    </w:p>
    <w:p w14:paraId="73DA8E2A" w14:textId="20CF6214" w:rsidR="00071A60" w:rsidRDefault="00071A60" w:rsidP="002E1615">
      <w:pPr>
        <w:widowControl/>
        <w:jc w:val="both"/>
        <w:rPr>
          <w:rFonts w:ascii="Verdana" w:hAnsi="Verdana"/>
          <w:sz w:val="31"/>
          <w:szCs w:val="31"/>
        </w:rPr>
      </w:pPr>
    </w:p>
    <w:p w14:paraId="0E6AE361" w14:textId="35A1C852" w:rsidR="00071A60" w:rsidRDefault="00071A60" w:rsidP="002E1615">
      <w:pPr>
        <w:widowControl/>
        <w:jc w:val="both"/>
        <w:rPr>
          <w:rFonts w:ascii="Verdana" w:hAnsi="Verdana"/>
          <w:sz w:val="31"/>
          <w:szCs w:val="31"/>
        </w:rPr>
      </w:pPr>
    </w:p>
    <w:p w14:paraId="0B437A38" w14:textId="77777777" w:rsidR="002E1615" w:rsidRPr="002E1615" w:rsidRDefault="002E1615" w:rsidP="002E1615">
      <w:pPr>
        <w:widowControl/>
        <w:jc w:val="both"/>
        <w:rPr>
          <w:rFonts w:ascii="Verdana" w:hAnsi="Verdana"/>
          <w:sz w:val="31"/>
          <w:szCs w:val="31"/>
        </w:rPr>
      </w:pPr>
    </w:p>
    <w:p w14:paraId="36B46C11" w14:textId="4B0E9AA6" w:rsidR="002E1615" w:rsidRPr="00355CBB" w:rsidRDefault="00C71643" w:rsidP="002E1615">
      <w:pPr>
        <w:widowControl/>
        <w:jc w:val="center"/>
        <w:rPr>
          <w:rFonts w:ascii="Verdana" w:hAnsi="Verdana"/>
          <w:b/>
          <w:sz w:val="36"/>
          <w:szCs w:val="36"/>
        </w:rPr>
      </w:pPr>
      <w:bookmarkStart w:id="5" w:name="_Hlk75432997"/>
      <w:r>
        <w:rPr>
          <w:rFonts w:ascii="Verdana" w:hAnsi="Verdana"/>
          <w:b/>
          <w:sz w:val="36"/>
          <w:szCs w:val="36"/>
        </w:rPr>
        <w:t xml:space="preserve">“ </w:t>
      </w:r>
      <w:r w:rsidR="002E1615" w:rsidRPr="00355CBB">
        <w:rPr>
          <w:rFonts w:ascii="Verdana" w:hAnsi="Verdana"/>
          <w:b/>
          <w:sz w:val="36"/>
          <w:szCs w:val="36"/>
        </w:rPr>
        <w:t>Sprengfiep</w:t>
      </w:r>
      <w:bookmarkStart w:id="6" w:name="_Hlk75433083"/>
      <w:r>
        <w:rPr>
          <w:rFonts w:ascii="Verdana" w:hAnsi="Verdana"/>
          <w:b/>
          <w:sz w:val="36"/>
          <w:szCs w:val="36"/>
        </w:rPr>
        <w:t>“</w:t>
      </w:r>
      <w:bookmarkEnd w:id="6"/>
    </w:p>
    <w:bookmarkEnd w:id="5"/>
    <w:p w14:paraId="1EA0F6DB" w14:textId="77777777" w:rsidR="00355CBB" w:rsidRPr="002E1615" w:rsidRDefault="00355CBB" w:rsidP="002E1615">
      <w:pPr>
        <w:widowControl/>
        <w:jc w:val="both"/>
        <w:rPr>
          <w:rFonts w:ascii="Verdana" w:hAnsi="Verdana"/>
          <w:sz w:val="31"/>
          <w:szCs w:val="31"/>
        </w:rPr>
      </w:pPr>
    </w:p>
    <w:p w14:paraId="758A1579" w14:textId="21D40E35" w:rsidR="002E1615" w:rsidRPr="002E1615" w:rsidRDefault="002E1615" w:rsidP="002E1615">
      <w:pPr>
        <w:widowControl/>
        <w:jc w:val="center"/>
        <w:rPr>
          <w:rFonts w:ascii="Verdana" w:hAnsi="Verdana"/>
          <w:sz w:val="31"/>
          <w:szCs w:val="31"/>
        </w:rPr>
      </w:pPr>
      <w:r w:rsidRPr="002E1615">
        <w:rPr>
          <w:rFonts w:ascii="Verdana" w:hAnsi="Verdana"/>
          <w:sz w:val="31"/>
          <w:szCs w:val="31"/>
        </w:rPr>
        <w:t xml:space="preserve">je nach Stärke der </w:t>
      </w:r>
      <w:proofErr w:type="spellStart"/>
      <w:r w:rsidRPr="002E1615">
        <w:rPr>
          <w:rFonts w:ascii="Verdana" w:hAnsi="Verdana"/>
          <w:sz w:val="31"/>
          <w:szCs w:val="31"/>
        </w:rPr>
        <w:t>Tongabe</w:t>
      </w:r>
      <w:proofErr w:type="spellEnd"/>
      <w:r w:rsidRPr="002E1615">
        <w:rPr>
          <w:rFonts w:ascii="Verdana" w:hAnsi="Verdana"/>
          <w:sz w:val="31"/>
          <w:szCs w:val="31"/>
        </w:rPr>
        <w:t xml:space="preserve"> </w:t>
      </w:r>
      <w:r w:rsidR="005C4892" w:rsidRPr="0064432C">
        <w:rPr>
          <w:rFonts w:ascii="Verdana" w:hAnsi="Verdana"/>
          <w:b/>
          <w:bCs/>
          <w:sz w:val="31"/>
          <w:szCs w:val="31"/>
        </w:rPr>
        <w:t>15</w:t>
      </w:r>
      <w:r w:rsidRPr="0064432C">
        <w:rPr>
          <w:rFonts w:ascii="Verdana" w:hAnsi="Verdana"/>
          <w:b/>
          <w:bCs/>
          <w:sz w:val="31"/>
          <w:szCs w:val="31"/>
        </w:rPr>
        <w:t>0</w:t>
      </w:r>
      <w:r w:rsidR="005C4892" w:rsidRPr="0064432C">
        <w:rPr>
          <w:rFonts w:ascii="Verdana" w:hAnsi="Verdana"/>
          <w:b/>
          <w:bCs/>
          <w:sz w:val="31"/>
          <w:szCs w:val="31"/>
        </w:rPr>
        <w:t xml:space="preserve"> - 750</w:t>
      </w:r>
      <w:r w:rsidRPr="002E1615">
        <w:rPr>
          <w:rFonts w:ascii="Verdana" w:hAnsi="Verdana"/>
          <w:sz w:val="31"/>
          <w:szCs w:val="31"/>
        </w:rPr>
        <w:t xml:space="preserve"> Schritte hörbar</w:t>
      </w:r>
    </w:p>
    <w:p w14:paraId="4D66C2C9" w14:textId="77777777" w:rsidR="002E1615" w:rsidRPr="002E1615" w:rsidRDefault="002E1615" w:rsidP="002E1615">
      <w:pPr>
        <w:widowControl/>
        <w:jc w:val="both"/>
        <w:rPr>
          <w:rFonts w:ascii="Verdana" w:hAnsi="Verdana"/>
          <w:sz w:val="31"/>
          <w:szCs w:val="31"/>
        </w:rPr>
      </w:pPr>
    </w:p>
    <w:p w14:paraId="7A4B6E5C" w14:textId="77777777" w:rsidR="002E1615" w:rsidRPr="002E1615" w:rsidRDefault="002E1615" w:rsidP="007F20CF">
      <w:pPr>
        <w:widowControl/>
        <w:rPr>
          <w:rFonts w:ascii="Verdana" w:hAnsi="Verdana"/>
          <w:sz w:val="31"/>
          <w:szCs w:val="31"/>
        </w:rPr>
      </w:pPr>
    </w:p>
    <w:p w14:paraId="3AD5BB5B" w14:textId="76E2BB0E" w:rsidR="002E1615" w:rsidRPr="002E1615" w:rsidRDefault="002E1615" w:rsidP="00052CC0">
      <w:pPr>
        <w:widowControl/>
        <w:jc w:val="right"/>
        <w:rPr>
          <w:rFonts w:ascii="Verdana" w:hAnsi="Verdana"/>
          <w:sz w:val="31"/>
          <w:szCs w:val="31"/>
        </w:rPr>
      </w:pPr>
      <w:r w:rsidRPr="002E1615">
        <w:rPr>
          <w:rFonts w:ascii="Verdana" w:hAnsi="Verdana"/>
          <w:sz w:val="31"/>
          <w:szCs w:val="31"/>
        </w:rPr>
        <w:t xml:space="preserve">                            5 Minuten                                   </w:t>
      </w:r>
      <w:r w:rsidR="007F20CF">
        <w:rPr>
          <w:rFonts w:ascii="Verdana" w:hAnsi="Verdana"/>
          <w:sz w:val="31"/>
          <w:szCs w:val="31"/>
        </w:rPr>
        <w:t xml:space="preserve">   </w:t>
      </w:r>
      <w:r w:rsidRPr="002E1615">
        <w:rPr>
          <w:rFonts w:ascii="Verdana" w:hAnsi="Verdana"/>
          <w:sz w:val="31"/>
          <w:szCs w:val="31"/>
        </w:rPr>
        <w:t xml:space="preserve">  </w:t>
      </w:r>
      <w:r w:rsidR="007F20CF">
        <w:rPr>
          <w:rFonts w:ascii="Verdana" w:hAnsi="Verdana"/>
          <w:sz w:val="31"/>
          <w:szCs w:val="31"/>
        </w:rPr>
        <w:t xml:space="preserve"> </w:t>
      </w:r>
      <w:r w:rsidRPr="002E1615">
        <w:rPr>
          <w:rFonts w:ascii="Verdana" w:hAnsi="Verdana"/>
          <w:sz w:val="31"/>
          <w:szCs w:val="31"/>
        </w:rPr>
        <w:t>5 Minuten</w:t>
      </w:r>
    </w:p>
    <w:p w14:paraId="34815652" w14:textId="6FF800AC" w:rsidR="002E1615" w:rsidRPr="002E1615" w:rsidRDefault="002E1615" w:rsidP="0022539D">
      <w:pPr>
        <w:widowControl/>
        <w:rPr>
          <w:rFonts w:ascii="Verdana" w:hAnsi="Verdana"/>
          <w:sz w:val="31"/>
          <w:szCs w:val="31"/>
        </w:rPr>
      </w:pPr>
      <w:r w:rsidRPr="002E1615">
        <w:rPr>
          <w:rFonts w:ascii="Verdana" w:hAnsi="Verdana"/>
          <w:sz w:val="31"/>
          <w:szCs w:val="31"/>
        </w:rPr>
        <w:t xml:space="preserve">   </w:t>
      </w:r>
      <w:r w:rsidR="007F20CF">
        <w:rPr>
          <w:rFonts w:ascii="Verdana" w:hAnsi="Verdana"/>
          <w:sz w:val="31"/>
          <w:szCs w:val="31"/>
        </w:rPr>
        <w:t xml:space="preserve">   </w:t>
      </w:r>
      <w:r w:rsidRPr="002E1615">
        <w:rPr>
          <w:rFonts w:ascii="Verdana" w:hAnsi="Verdana"/>
          <w:sz w:val="31"/>
          <w:szCs w:val="31"/>
        </w:rPr>
        <w:t xml:space="preserve"> </w:t>
      </w:r>
      <w:r w:rsidRPr="0022539D">
        <w:rPr>
          <w:rFonts w:ascii="Verdana" w:hAnsi="Verdana"/>
          <w:b/>
          <w:bCs/>
          <w:sz w:val="31"/>
          <w:szCs w:val="31"/>
        </w:rPr>
        <w:t>3.Strophe</w:t>
      </w:r>
      <w:r w:rsidRPr="002E1615">
        <w:rPr>
          <w:rFonts w:ascii="Verdana" w:hAnsi="Verdana"/>
          <w:sz w:val="31"/>
          <w:szCs w:val="31"/>
        </w:rPr>
        <w:t xml:space="preserve">        Pause            </w:t>
      </w:r>
      <w:r w:rsidR="007F20CF">
        <w:rPr>
          <w:rFonts w:ascii="Verdana" w:hAnsi="Verdana"/>
          <w:sz w:val="31"/>
          <w:szCs w:val="31"/>
        </w:rPr>
        <w:t xml:space="preserve">     </w:t>
      </w:r>
      <w:r w:rsidRPr="002E1615">
        <w:rPr>
          <w:rFonts w:ascii="Verdana" w:hAnsi="Verdana"/>
          <w:sz w:val="31"/>
          <w:szCs w:val="31"/>
        </w:rPr>
        <w:t xml:space="preserve">  </w:t>
      </w:r>
      <w:r w:rsidRPr="0022539D">
        <w:rPr>
          <w:rFonts w:ascii="Verdana" w:hAnsi="Verdana"/>
          <w:b/>
          <w:bCs/>
          <w:sz w:val="31"/>
          <w:szCs w:val="31"/>
        </w:rPr>
        <w:t>4. Strophe</w:t>
      </w:r>
      <w:r w:rsidRPr="002E1615">
        <w:rPr>
          <w:rFonts w:ascii="Verdana" w:hAnsi="Verdana"/>
          <w:sz w:val="31"/>
          <w:szCs w:val="31"/>
        </w:rPr>
        <w:t xml:space="preserve">       </w:t>
      </w:r>
      <w:r w:rsidR="007F20CF">
        <w:rPr>
          <w:rFonts w:ascii="Verdana" w:hAnsi="Verdana"/>
          <w:sz w:val="31"/>
          <w:szCs w:val="31"/>
        </w:rPr>
        <w:t xml:space="preserve">       </w:t>
      </w:r>
      <w:r w:rsidRPr="002E1615">
        <w:rPr>
          <w:rFonts w:ascii="Verdana" w:hAnsi="Verdana"/>
          <w:sz w:val="31"/>
          <w:szCs w:val="31"/>
        </w:rPr>
        <w:t>Pause</w:t>
      </w:r>
    </w:p>
    <w:p w14:paraId="60D94D78" w14:textId="6E9CF369" w:rsidR="002E1615" w:rsidRPr="002E1615" w:rsidRDefault="00052CC0" w:rsidP="002E1615">
      <w:pPr>
        <w:widowControl/>
        <w:jc w:val="both"/>
        <w:rPr>
          <w:rFonts w:ascii="Verdana" w:hAnsi="Verdana"/>
          <w:sz w:val="31"/>
          <w:szCs w:val="31"/>
        </w:rPr>
      </w:pPr>
      <w:r w:rsidRPr="002E1615">
        <w:rPr>
          <w:rFonts w:ascii="Verdana" w:hAnsi="Verdana"/>
          <w:noProof/>
          <w:sz w:val="31"/>
          <w:szCs w:val="31"/>
        </w:rPr>
        <w:drawing>
          <wp:anchor distT="0" distB="0" distL="114300" distR="114300" simplePos="0" relativeHeight="251691008" behindDoc="0" locked="0" layoutInCell="1" allowOverlap="1" wp14:anchorId="5FD3068B" wp14:editId="3BAFFAB3">
            <wp:simplePos x="0" y="0"/>
            <wp:positionH relativeFrom="column">
              <wp:posOffset>-304800</wp:posOffset>
            </wp:positionH>
            <wp:positionV relativeFrom="paragraph">
              <wp:posOffset>100965</wp:posOffset>
            </wp:positionV>
            <wp:extent cx="7423785" cy="664845"/>
            <wp:effectExtent l="0" t="0" r="0" b="190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 1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23785" cy="664845"/>
                    </a:xfrm>
                    <a:prstGeom prst="rect">
                      <a:avLst/>
                    </a:prstGeom>
                  </pic:spPr>
                </pic:pic>
              </a:graphicData>
            </a:graphic>
            <wp14:sizeRelH relativeFrom="margin">
              <wp14:pctWidth>0</wp14:pctWidth>
            </wp14:sizeRelH>
            <wp14:sizeRelV relativeFrom="margin">
              <wp14:pctHeight>0</wp14:pctHeight>
            </wp14:sizeRelV>
          </wp:anchor>
        </w:drawing>
      </w:r>
    </w:p>
    <w:p w14:paraId="0B7DF1F4" w14:textId="77777777" w:rsidR="002E1615" w:rsidRPr="002E1615" w:rsidRDefault="002E1615" w:rsidP="002E1615">
      <w:pPr>
        <w:widowControl/>
        <w:jc w:val="both"/>
        <w:rPr>
          <w:rFonts w:ascii="Verdana" w:hAnsi="Verdana"/>
          <w:sz w:val="31"/>
          <w:szCs w:val="31"/>
        </w:rPr>
      </w:pPr>
    </w:p>
    <w:p w14:paraId="79B7CCB1" w14:textId="6441D56A" w:rsidR="002E1615" w:rsidRPr="002E1615" w:rsidRDefault="007F20CF" w:rsidP="002E1615">
      <w:pPr>
        <w:widowControl/>
        <w:jc w:val="both"/>
        <w:rPr>
          <w:rFonts w:ascii="Verdana" w:hAnsi="Verdana"/>
          <w:sz w:val="31"/>
          <w:szCs w:val="31"/>
        </w:rPr>
      </w:pPr>
      <w:r w:rsidRPr="002E1615">
        <w:rPr>
          <w:rFonts w:ascii="Verdana" w:hAnsi="Verdana"/>
          <w:noProof/>
          <w:sz w:val="31"/>
          <w:szCs w:val="31"/>
        </w:rPr>
        <mc:AlternateContent>
          <mc:Choice Requires="wps">
            <w:drawing>
              <wp:anchor distT="45720" distB="45720" distL="114300" distR="114300" simplePos="0" relativeHeight="251692032" behindDoc="0" locked="0" layoutInCell="1" allowOverlap="1" wp14:anchorId="06DB04A8" wp14:editId="06D74B5D">
                <wp:simplePos x="0" y="0"/>
                <wp:positionH relativeFrom="column">
                  <wp:posOffset>-98788</wp:posOffset>
                </wp:positionH>
                <wp:positionV relativeFrom="paragraph">
                  <wp:posOffset>289197</wp:posOffset>
                </wp:positionV>
                <wp:extent cx="2209800" cy="151257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12570"/>
                        </a:xfrm>
                        <a:prstGeom prst="rect">
                          <a:avLst/>
                        </a:prstGeom>
                        <a:solidFill>
                          <a:srgbClr val="FFFFFF"/>
                        </a:solidFill>
                        <a:ln w="9525">
                          <a:noFill/>
                          <a:miter lim="800000"/>
                          <a:headEnd/>
                          <a:tailEnd/>
                        </a:ln>
                      </wps:spPr>
                      <wps:txbx>
                        <w:txbxContent>
                          <w:p w14:paraId="10B56E12" w14:textId="3C0B6D9F" w:rsidR="00052CC0" w:rsidRPr="00052CC0" w:rsidRDefault="002E1615" w:rsidP="00052CC0">
                            <w:pPr>
                              <w:jc w:val="center"/>
                              <w:rPr>
                                <w:rFonts w:ascii="Verdana" w:hAnsi="Verdana"/>
                                <w:sz w:val="31"/>
                                <w:szCs w:val="31"/>
                                <w:lang w:val="de-DE" w:eastAsia="bg-BG"/>
                              </w:rPr>
                            </w:pPr>
                            <w:r w:rsidRPr="00052CC0">
                              <w:rPr>
                                <w:rFonts w:ascii="Verdana" w:hAnsi="Verdana"/>
                                <w:sz w:val="31"/>
                                <w:szCs w:val="31"/>
                                <w:lang w:val="de-DE" w:eastAsia="bg-BG"/>
                              </w:rPr>
                              <w:t xml:space="preserve">5 </w:t>
                            </w:r>
                            <w:r w:rsidR="007F20CF" w:rsidRPr="00052CC0">
                              <w:rPr>
                                <w:rFonts w:ascii="Verdana" w:hAnsi="Verdana"/>
                                <w:sz w:val="31"/>
                                <w:szCs w:val="31"/>
                                <w:lang w:val="de-DE" w:eastAsia="bg-BG"/>
                              </w:rPr>
                              <w:t>L</w:t>
                            </w:r>
                            <w:r w:rsidRPr="00052CC0">
                              <w:rPr>
                                <w:rFonts w:ascii="Verdana" w:hAnsi="Verdana"/>
                                <w:sz w:val="31"/>
                                <w:szCs w:val="31"/>
                                <w:lang w:val="de-DE" w:eastAsia="bg-BG"/>
                              </w:rPr>
                              <w:t>eise</w:t>
                            </w:r>
                            <w:r w:rsidR="00052CC0" w:rsidRPr="00052CC0">
                              <w:rPr>
                                <w:rFonts w:ascii="Verdana" w:hAnsi="Verdana"/>
                                <w:sz w:val="31"/>
                                <w:szCs w:val="31"/>
                                <w:lang w:val="de-DE" w:eastAsia="bg-BG"/>
                              </w:rPr>
                              <w:t xml:space="preserve"> </w:t>
                            </w:r>
                            <w:proofErr w:type="spellStart"/>
                            <w:r w:rsidRPr="00052CC0">
                              <w:rPr>
                                <w:rFonts w:ascii="Verdana" w:hAnsi="Verdana"/>
                                <w:sz w:val="31"/>
                                <w:szCs w:val="31"/>
                                <w:lang w:val="de-DE" w:eastAsia="bg-BG"/>
                              </w:rPr>
                              <w:t>Sprengfieplaute</w:t>
                            </w:r>
                            <w:proofErr w:type="spellEnd"/>
                          </w:p>
                          <w:p w14:paraId="59C68A65" w14:textId="37CA0690" w:rsidR="00052CC0" w:rsidRPr="00052CC0" w:rsidRDefault="00052CC0" w:rsidP="00052CC0">
                            <w:pPr>
                              <w:jc w:val="center"/>
                              <w:rPr>
                                <w:rFonts w:ascii="Verdana" w:hAnsi="Verdana"/>
                                <w:sz w:val="31"/>
                                <w:szCs w:val="31"/>
                                <w:lang w:val="de-DE" w:eastAsia="bg-BG"/>
                              </w:rPr>
                            </w:pPr>
                            <w:r>
                              <w:rPr>
                                <w:rFonts w:ascii="Verdana" w:hAnsi="Verdana"/>
                                <w:sz w:val="31"/>
                                <w:szCs w:val="31"/>
                                <w:lang w:val="de-DE" w:eastAsia="bg-BG"/>
                              </w:rPr>
                              <w:t>m</w:t>
                            </w:r>
                            <w:r w:rsidR="002E1615" w:rsidRPr="00052CC0">
                              <w:rPr>
                                <w:rFonts w:ascii="Verdana" w:hAnsi="Verdana"/>
                                <w:sz w:val="31"/>
                                <w:szCs w:val="31"/>
                                <w:lang w:val="de-DE" w:eastAsia="bg-BG"/>
                              </w:rPr>
                              <w:t>it</w:t>
                            </w:r>
                          </w:p>
                          <w:p w14:paraId="0CD0CAD0" w14:textId="3082F433" w:rsidR="002E1615" w:rsidRPr="00052CC0" w:rsidRDefault="00052CC0" w:rsidP="00052CC0">
                            <w:pPr>
                              <w:jc w:val="center"/>
                              <w:rPr>
                                <w:rFonts w:ascii="Verdana" w:hAnsi="Verdana"/>
                                <w:sz w:val="31"/>
                                <w:szCs w:val="31"/>
                                <w:lang w:val="de-DE" w:eastAsia="bg-BG"/>
                              </w:rPr>
                            </w:pPr>
                            <w:r>
                              <w:rPr>
                                <w:rFonts w:ascii="Verdana" w:hAnsi="Verdana"/>
                                <w:sz w:val="31"/>
                                <w:szCs w:val="31"/>
                                <w:lang w:val="de-DE" w:eastAsia="bg-BG"/>
                              </w:rPr>
                              <w:t>I</w:t>
                            </w:r>
                            <w:r w:rsidR="002E1615" w:rsidRPr="00052CC0">
                              <w:rPr>
                                <w:rFonts w:ascii="Verdana" w:hAnsi="Verdana"/>
                                <w:sz w:val="31"/>
                                <w:szCs w:val="31"/>
                                <w:lang w:val="de-DE" w:eastAsia="bg-BG"/>
                              </w:rPr>
                              <w:t>ntervallen</w:t>
                            </w:r>
                            <w:r>
                              <w:rPr>
                                <w:rFonts w:ascii="Verdana" w:hAnsi="Verdana"/>
                                <w:sz w:val="31"/>
                                <w:szCs w:val="31"/>
                                <w:lang w:val="de-DE" w:eastAsia="bg-BG"/>
                              </w:rPr>
                              <w:t xml:space="preserve"> </w:t>
                            </w:r>
                            <w:proofErr w:type="gramStart"/>
                            <w:r w:rsidR="002E1615" w:rsidRPr="00052CC0">
                              <w:rPr>
                                <w:rFonts w:ascii="Verdana" w:hAnsi="Verdana"/>
                                <w:sz w:val="31"/>
                                <w:szCs w:val="31"/>
                                <w:lang w:val="de-DE" w:eastAsia="bg-BG"/>
                              </w:rPr>
                              <w:t>von  Atemzuglänge</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B04A8" id="_x0000_s1029" type="#_x0000_t202" style="position:absolute;left:0;text-align:left;margin-left:-7.8pt;margin-top:22.75pt;width:174pt;height:119.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" stroked="f">
                <v:textbox inset="0,0,0,0">
                  <w:txbxContent>
                    <w:p w14:paraId="10B56E12" w14:textId="3C0B6D9F" w:rsidR="00052CC0" w:rsidRPr="00052CC0" w:rsidRDefault="002E1615" w:rsidP="00052CC0">
                      <w:pPr>
                        <w:jc w:val="center"/>
                        <w:rPr>
                          <w:rFonts w:ascii="Verdana" w:hAnsi="Verdana"/>
                          <w:sz w:val="31"/>
                          <w:szCs w:val="31"/>
                          <w:lang w:val="de-DE" w:eastAsia="bg-BG"/>
                        </w:rPr>
                      </w:pPr>
                      <w:r w:rsidRPr="00052CC0">
                        <w:rPr>
                          <w:rFonts w:ascii="Verdana" w:hAnsi="Verdana"/>
                          <w:sz w:val="31"/>
                          <w:szCs w:val="31"/>
                          <w:lang w:val="de-DE" w:eastAsia="bg-BG"/>
                        </w:rPr>
                        <w:t xml:space="preserve">5 </w:t>
                      </w:r>
                      <w:r w:rsidR="007F20CF" w:rsidRPr="00052CC0">
                        <w:rPr>
                          <w:rFonts w:ascii="Verdana" w:hAnsi="Verdana"/>
                          <w:sz w:val="31"/>
                          <w:szCs w:val="31"/>
                          <w:lang w:val="de-DE" w:eastAsia="bg-BG"/>
                        </w:rPr>
                        <w:t>L</w:t>
                      </w:r>
                      <w:r w:rsidRPr="00052CC0">
                        <w:rPr>
                          <w:rFonts w:ascii="Verdana" w:hAnsi="Verdana"/>
                          <w:sz w:val="31"/>
                          <w:szCs w:val="31"/>
                          <w:lang w:val="de-DE" w:eastAsia="bg-BG"/>
                        </w:rPr>
                        <w:t>eise</w:t>
                      </w:r>
                      <w:r w:rsidR="00052CC0" w:rsidRPr="00052CC0">
                        <w:rPr>
                          <w:rFonts w:ascii="Verdana" w:hAnsi="Verdana"/>
                          <w:sz w:val="31"/>
                          <w:szCs w:val="31"/>
                          <w:lang w:val="de-DE" w:eastAsia="bg-BG"/>
                        </w:rPr>
                        <w:t xml:space="preserve"> </w:t>
                      </w:r>
                      <w:proofErr w:type="spellStart"/>
                      <w:r w:rsidRPr="00052CC0">
                        <w:rPr>
                          <w:rFonts w:ascii="Verdana" w:hAnsi="Verdana"/>
                          <w:sz w:val="31"/>
                          <w:szCs w:val="31"/>
                          <w:lang w:val="de-DE" w:eastAsia="bg-BG"/>
                        </w:rPr>
                        <w:t>Sprengfieplaute</w:t>
                      </w:r>
                      <w:proofErr w:type="spellEnd"/>
                    </w:p>
                    <w:p w14:paraId="59C68A65" w14:textId="37CA0690" w:rsidR="00052CC0" w:rsidRPr="00052CC0" w:rsidRDefault="00052CC0" w:rsidP="00052CC0">
                      <w:pPr>
                        <w:jc w:val="center"/>
                        <w:rPr>
                          <w:rFonts w:ascii="Verdana" w:hAnsi="Verdana"/>
                          <w:sz w:val="31"/>
                          <w:szCs w:val="31"/>
                          <w:lang w:val="de-DE" w:eastAsia="bg-BG"/>
                        </w:rPr>
                      </w:pPr>
                      <w:r>
                        <w:rPr>
                          <w:rFonts w:ascii="Verdana" w:hAnsi="Verdana"/>
                          <w:sz w:val="31"/>
                          <w:szCs w:val="31"/>
                          <w:lang w:val="de-DE" w:eastAsia="bg-BG"/>
                        </w:rPr>
                        <w:t>m</w:t>
                      </w:r>
                      <w:r w:rsidR="002E1615" w:rsidRPr="00052CC0">
                        <w:rPr>
                          <w:rFonts w:ascii="Verdana" w:hAnsi="Verdana"/>
                          <w:sz w:val="31"/>
                          <w:szCs w:val="31"/>
                          <w:lang w:val="de-DE" w:eastAsia="bg-BG"/>
                        </w:rPr>
                        <w:t>it</w:t>
                      </w:r>
                    </w:p>
                    <w:p w14:paraId="0CD0CAD0" w14:textId="3082F433" w:rsidR="002E1615" w:rsidRPr="00052CC0" w:rsidRDefault="00052CC0" w:rsidP="00052CC0">
                      <w:pPr>
                        <w:jc w:val="center"/>
                        <w:rPr>
                          <w:rFonts w:ascii="Verdana" w:hAnsi="Verdana"/>
                          <w:sz w:val="31"/>
                          <w:szCs w:val="31"/>
                          <w:lang w:val="de-DE" w:eastAsia="bg-BG"/>
                        </w:rPr>
                      </w:pPr>
                      <w:r>
                        <w:rPr>
                          <w:rFonts w:ascii="Verdana" w:hAnsi="Verdana"/>
                          <w:sz w:val="31"/>
                          <w:szCs w:val="31"/>
                          <w:lang w:val="de-DE" w:eastAsia="bg-BG"/>
                        </w:rPr>
                        <w:t>I</w:t>
                      </w:r>
                      <w:r w:rsidR="002E1615" w:rsidRPr="00052CC0">
                        <w:rPr>
                          <w:rFonts w:ascii="Verdana" w:hAnsi="Verdana"/>
                          <w:sz w:val="31"/>
                          <w:szCs w:val="31"/>
                          <w:lang w:val="de-DE" w:eastAsia="bg-BG"/>
                        </w:rPr>
                        <w:t>ntervallen</w:t>
                      </w:r>
                      <w:r>
                        <w:rPr>
                          <w:rFonts w:ascii="Verdana" w:hAnsi="Verdana"/>
                          <w:sz w:val="31"/>
                          <w:szCs w:val="31"/>
                          <w:lang w:val="de-DE" w:eastAsia="bg-BG"/>
                        </w:rPr>
                        <w:t xml:space="preserve"> </w:t>
                      </w:r>
                      <w:proofErr w:type="gramStart"/>
                      <w:r w:rsidR="002E1615" w:rsidRPr="00052CC0">
                        <w:rPr>
                          <w:rFonts w:ascii="Verdana" w:hAnsi="Verdana"/>
                          <w:sz w:val="31"/>
                          <w:szCs w:val="31"/>
                          <w:lang w:val="de-DE" w:eastAsia="bg-BG"/>
                        </w:rPr>
                        <w:t>von  Atemzuglänge</w:t>
                      </w:r>
                      <w:proofErr w:type="gramEnd"/>
                    </w:p>
                  </w:txbxContent>
                </v:textbox>
                <w10:wrap type="square"/>
              </v:shape>
            </w:pict>
          </mc:Fallback>
        </mc:AlternateContent>
      </w:r>
    </w:p>
    <w:p w14:paraId="1B34A534" w14:textId="54A34E8B" w:rsidR="002E1615" w:rsidRPr="002E1615" w:rsidRDefault="007F20CF" w:rsidP="002E1615">
      <w:pPr>
        <w:widowControl/>
        <w:jc w:val="both"/>
        <w:rPr>
          <w:rFonts w:ascii="Verdana" w:hAnsi="Verdana"/>
          <w:sz w:val="31"/>
          <w:szCs w:val="31"/>
        </w:rPr>
      </w:pPr>
      <w:r w:rsidRPr="002E1615">
        <w:rPr>
          <w:rFonts w:ascii="Verdana" w:hAnsi="Verdana"/>
          <w:noProof/>
          <w:sz w:val="31"/>
          <w:szCs w:val="31"/>
        </w:rPr>
        <mc:AlternateContent>
          <mc:Choice Requires="wps">
            <w:drawing>
              <wp:anchor distT="45720" distB="45720" distL="114300" distR="114300" simplePos="0" relativeHeight="251693056" behindDoc="0" locked="0" layoutInCell="1" allowOverlap="1" wp14:anchorId="79CBAF74" wp14:editId="4879AC8E">
                <wp:simplePos x="0" y="0"/>
                <wp:positionH relativeFrom="column">
                  <wp:posOffset>2839720</wp:posOffset>
                </wp:positionH>
                <wp:positionV relativeFrom="paragraph">
                  <wp:posOffset>99060</wp:posOffset>
                </wp:positionV>
                <wp:extent cx="3744595" cy="1207770"/>
                <wp:effectExtent l="0" t="0" r="825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1207770"/>
                        </a:xfrm>
                        <a:prstGeom prst="rect">
                          <a:avLst/>
                        </a:prstGeom>
                        <a:solidFill>
                          <a:srgbClr val="FFFFFF"/>
                        </a:solidFill>
                        <a:ln w="9525">
                          <a:noFill/>
                          <a:miter lim="800000"/>
                          <a:headEnd/>
                          <a:tailEnd/>
                        </a:ln>
                      </wps:spPr>
                      <wps:txbx>
                        <w:txbxContent>
                          <w:p w14:paraId="2C178570" w14:textId="77777777" w:rsidR="002E1615" w:rsidRPr="007F20CF" w:rsidRDefault="002E1615" w:rsidP="002E1615">
                            <w:pPr>
                              <w:jc w:val="center"/>
                              <w:rPr>
                                <w:rFonts w:ascii="Verdana" w:hAnsi="Verdana"/>
                                <w:b/>
                                <w:sz w:val="31"/>
                                <w:szCs w:val="31"/>
                              </w:rPr>
                            </w:pPr>
                            <w:r w:rsidRPr="007F20CF">
                              <w:rPr>
                                <w:rFonts w:ascii="Verdana" w:hAnsi="Verdana"/>
                                <w:sz w:val="31"/>
                                <w:szCs w:val="31"/>
                                <w:lang w:eastAsia="bg-BG"/>
                              </w:rPr>
                              <w:t xml:space="preserve">7 </w:t>
                            </w:r>
                            <w:proofErr w:type="spellStart"/>
                            <w:r w:rsidRPr="007F20CF">
                              <w:rPr>
                                <w:rFonts w:ascii="Verdana" w:hAnsi="Verdana"/>
                                <w:sz w:val="31"/>
                                <w:szCs w:val="31"/>
                                <w:lang w:eastAsia="bg-BG"/>
                              </w:rPr>
                              <w:t>Sprengfieplaute</w:t>
                            </w:r>
                            <w:proofErr w:type="spellEnd"/>
                            <w:r w:rsidRPr="007F20CF">
                              <w:rPr>
                                <w:rFonts w:ascii="Verdana" w:hAnsi="Verdana"/>
                                <w:sz w:val="31"/>
                                <w:szCs w:val="31"/>
                                <w:lang w:eastAsia="bg-BG"/>
                              </w:rPr>
                              <w:t xml:space="preserve"> in ansteigender und wieder abfallender Stärke, die drei mittleren können </w:t>
                            </w:r>
                            <w:r w:rsidRPr="001A7DC7">
                              <w:rPr>
                                <w:rFonts w:ascii="Verdana" w:hAnsi="Verdana"/>
                                <w:bCs/>
                                <w:sz w:val="31"/>
                                <w:szCs w:val="31"/>
                                <w:lang w:eastAsia="bg-BG"/>
                              </w:rPr>
                              <w:t>hierbei</w:t>
                            </w:r>
                            <w:r w:rsidRPr="007F20CF">
                              <w:rPr>
                                <w:rFonts w:ascii="Verdana" w:hAnsi="Verdana"/>
                                <w:sz w:val="31"/>
                                <w:szCs w:val="31"/>
                                <w:lang w:eastAsia="bg-BG"/>
                              </w:rPr>
                              <w:t xml:space="preserve"> schon stärker gegeben werden. Intervalle in etwa Atemzuglänge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BAF74" id="_x0000_s1030" type="#_x0000_t202" style="position:absolute;left:0;text-align:left;margin-left:223.6pt;margin-top:7.8pt;width:294.85pt;height:95.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" stroked="f">
                <v:textbox inset="0,0,0,0">
                  <w:txbxContent>
                    <w:p w14:paraId="2C178570" w14:textId="77777777" w:rsidR="002E1615" w:rsidRPr="007F20CF" w:rsidRDefault="002E1615" w:rsidP="002E1615">
                      <w:pPr>
                        <w:jc w:val="center"/>
                        <w:rPr>
                          <w:rFonts w:ascii="Verdana" w:hAnsi="Verdana"/>
                          <w:b/>
                          <w:sz w:val="31"/>
                          <w:szCs w:val="31"/>
                        </w:rPr>
                      </w:pPr>
                      <w:r w:rsidRPr="007F20CF">
                        <w:rPr>
                          <w:rFonts w:ascii="Verdana" w:hAnsi="Verdana"/>
                          <w:sz w:val="31"/>
                          <w:szCs w:val="31"/>
                          <w:lang w:eastAsia="bg-BG"/>
                        </w:rPr>
                        <w:t xml:space="preserve">7 </w:t>
                      </w:r>
                      <w:proofErr w:type="spellStart"/>
                      <w:r w:rsidRPr="007F20CF">
                        <w:rPr>
                          <w:rFonts w:ascii="Verdana" w:hAnsi="Verdana"/>
                          <w:sz w:val="31"/>
                          <w:szCs w:val="31"/>
                          <w:lang w:eastAsia="bg-BG"/>
                        </w:rPr>
                        <w:t>Sprengfieplaute</w:t>
                      </w:r>
                      <w:proofErr w:type="spellEnd"/>
                      <w:r w:rsidRPr="007F20CF">
                        <w:rPr>
                          <w:rFonts w:ascii="Verdana" w:hAnsi="Verdana"/>
                          <w:sz w:val="31"/>
                          <w:szCs w:val="31"/>
                          <w:lang w:eastAsia="bg-BG"/>
                        </w:rPr>
                        <w:t xml:space="preserve"> in ansteigender und wieder abfallender Stärke, die drei mittleren können </w:t>
                      </w:r>
                      <w:r w:rsidRPr="001A7DC7">
                        <w:rPr>
                          <w:rFonts w:ascii="Verdana" w:hAnsi="Verdana"/>
                          <w:bCs/>
                          <w:sz w:val="31"/>
                          <w:szCs w:val="31"/>
                          <w:lang w:eastAsia="bg-BG"/>
                        </w:rPr>
                        <w:t>hierbei</w:t>
                      </w:r>
                      <w:r w:rsidRPr="007F20CF">
                        <w:rPr>
                          <w:rFonts w:ascii="Verdana" w:hAnsi="Verdana"/>
                          <w:sz w:val="31"/>
                          <w:szCs w:val="31"/>
                          <w:lang w:eastAsia="bg-BG"/>
                        </w:rPr>
                        <w:t xml:space="preserve"> schon stärker gegeben werden. Intervalle in etwa Atemzuglänge</w:t>
                      </w:r>
                    </w:p>
                  </w:txbxContent>
                </v:textbox>
                <w10:wrap type="square"/>
              </v:shape>
            </w:pict>
          </mc:Fallback>
        </mc:AlternateContent>
      </w:r>
    </w:p>
    <w:p w14:paraId="4DB27BF4" w14:textId="1C506E47" w:rsidR="002E1615" w:rsidRPr="002E1615" w:rsidRDefault="002E1615" w:rsidP="002E1615">
      <w:pPr>
        <w:widowControl/>
        <w:jc w:val="both"/>
        <w:rPr>
          <w:rFonts w:ascii="Verdana" w:hAnsi="Verdana"/>
          <w:sz w:val="31"/>
          <w:szCs w:val="31"/>
        </w:rPr>
      </w:pPr>
    </w:p>
    <w:p w14:paraId="534A2518" w14:textId="77777777" w:rsidR="002E1615" w:rsidRPr="002E1615" w:rsidRDefault="002E1615" w:rsidP="002E1615">
      <w:pPr>
        <w:widowControl/>
        <w:jc w:val="both"/>
        <w:rPr>
          <w:rFonts w:ascii="Verdana" w:hAnsi="Verdana"/>
          <w:sz w:val="31"/>
          <w:szCs w:val="31"/>
        </w:rPr>
      </w:pPr>
    </w:p>
    <w:p w14:paraId="5E7DE14F" w14:textId="77777777" w:rsidR="002E1615" w:rsidRPr="002E1615" w:rsidRDefault="002E1615" w:rsidP="002E1615">
      <w:pPr>
        <w:widowControl/>
        <w:jc w:val="both"/>
        <w:rPr>
          <w:rFonts w:ascii="Verdana" w:hAnsi="Verdana"/>
          <w:sz w:val="31"/>
          <w:szCs w:val="31"/>
        </w:rPr>
      </w:pPr>
    </w:p>
    <w:p w14:paraId="1E397A81" w14:textId="77777777" w:rsidR="002E1615" w:rsidRPr="002E1615" w:rsidRDefault="002E1615" w:rsidP="002E1615">
      <w:pPr>
        <w:widowControl/>
        <w:jc w:val="both"/>
        <w:rPr>
          <w:rFonts w:ascii="Verdana" w:hAnsi="Verdana"/>
          <w:sz w:val="31"/>
          <w:szCs w:val="31"/>
        </w:rPr>
      </w:pPr>
    </w:p>
    <w:p w14:paraId="46306260" w14:textId="77777777" w:rsidR="002E1615" w:rsidRPr="002E1615" w:rsidRDefault="002E1615" w:rsidP="002E1615">
      <w:pPr>
        <w:widowControl/>
        <w:jc w:val="both"/>
        <w:rPr>
          <w:rFonts w:ascii="Verdana" w:hAnsi="Verdana"/>
          <w:sz w:val="31"/>
          <w:szCs w:val="31"/>
        </w:rPr>
      </w:pPr>
    </w:p>
    <w:p w14:paraId="493ACD33" w14:textId="77777777" w:rsidR="002E1615" w:rsidRPr="002E1615" w:rsidRDefault="002E1615" w:rsidP="002E1615">
      <w:pPr>
        <w:widowControl/>
        <w:jc w:val="both"/>
        <w:rPr>
          <w:rFonts w:ascii="Verdana" w:hAnsi="Verdana"/>
          <w:sz w:val="31"/>
          <w:szCs w:val="31"/>
        </w:rPr>
      </w:pPr>
    </w:p>
    <w:p w14:paraId="265C22FB" w14:textId="3F2DC5F0" w:rsidR="002E1615" w:rsidRDefault="002E1615" w:rsidP="002E1615">
      <w:pPr>
        <w:widowControl/>
        <w:jc w:val="both"/>
        <w:rPr>
          <w:rFonts w:ascii="Verdana" w:hAnsi="Verdana"/>
          <w:sz w:val="31"/>
          <w:szCs w:val="31"/>
        </w:rPr>
      </w:pPr>
      <w:r w:rsidRPr="002E1615">
        <w:rPr>
          <w:rFonts w:ascii="Verdana" w:hAnsi="Verdana"/>
          <w:sz w:val="31"/>
          <w:szCs w:val="31"/>
        </w:rPr>
        <w:t>Als 5. Strophe kann entweder eine Wiederholung der 3. oder 4. Strophe oder, falls Radikallösung angestrebt wird, eine Angstrufstrophe folgen.</w:t>
      </w:r>
    </w:p>
    <w:p w14:paraId="5A0F5A3C" w14:textId="1A0585AB" w:rsidR="001C2EC6" w:rsidRDefault="001C2EC6" w:rsidP="002E1615">
      <w:pPr>
        <w:widowControl/>
        <w:jc w:val="both"/>
        <w:rPr>
          <w:rFonts w:ascii="Verdana" w:hAnsi="Verdana"/>
          <w:sz w:val="31"/>
          <w:szCs w:val="31"/>
        </w:rPr>
      </w:pPr>
    </w:p>
    <w:p w14:paraId="60E5AABD" w14:textId="77777777" w:rsidR="001C2EC6" w:rsidRDefault="001C2EC6" w:rsidP="002E1615">
      <w:pPr>
        <w:widowControl/>
        <w:jc w:val="both"/>
        <w:rPr>
          <w:rFonts w:ascii="Verdana" w:hAnsi="Verdana"/>
          <w:sz w:val="31"/>
          <w:szCs w:val="31"/>
        </w:rPr>
      </w:pPr>
    </w:p>
    <w:p w14:paraId="13D0644F" w14:textId="65A325AA" w:rsidR="00355CBB" w:rsidRPr="002E1615" w:rsidRDefault="00355CBB" w:rsidP="002E1615">
      <w:pPr>
        <w:widowControl/>
        <w:jc w:val="both"/>
        <w:rPr>
          <w:rFonts w:ascii="Verdana" w:hAnsi="Verdana"/>
          <w:sz w:val="31"/>
          <w:szCs w:val="31"/>
        </w:rPr>
      </w:pPr>
    </w:p>
    <w:p w14:paraId="37B6C316" w14:textId="09EBB1B3" w:rsidR="002E1615" w:rsidRPr="007F20CF" w:rsidRDefault="002E1615" w:rsidP="002E1615">
      <w:pPr>
        <w:widowControl/>
        <w:jc w:val="center"/>
        <w:rPr>
          <w:rFonts w:ascii="Verdana" w:hAnsi="Verdana"/>
          <w:b/>
          <w:sz w:val="36"/>
          <w:szCs w:val="36"/>
        </w:rPr>
      </w:pPr>
      <w:r w:rsidRPr="007F20CF">
        <w:rPr>
          <w:rFonts w:ascii="Verdana" w:hAnsi="Verdana"/>
          <w:b/>
          <w:sz w:val="36"/>
          <w:szCs w:val="36"/>
        </w:rPr>
        <w:t>Angstruf</w:t>
      </w:r>
      <w:r w:rsidR="00071A60" w:rsidRPr="007F20CF">
        <w:rPr>
          <w:rFonts w:ascii="Verdana" w:hAnsi="Verdana"/>
          <w:b/>
          <w:sz w:val="36"/>
          <w:szCs w:val="36"/>
        </w:rPr>
        <w:t xml:space="preserve"> </w:t>
      </w:r>
      <w:r w:rsidR="000B132B" w:rsidRPr="007F20CF">
        <w:rPr>
          <w:rFonts w:ascii="Verdana" w:hAnsi="Verdana"/>
          <w:b/>
          <w:sz w:val="36"/>
          <w:szCs w:val="36"/>
        </w:rPr>
        <w:t>-</w:t>
      </w:r>
      <w:r w:rsidR="00071A60" w:rsidRPr="007F20CF">
        <w:rPr>
          <w:rFonts w:ascii="Verdana" w:hAnsi="Verdana"/>
          <w:b/>
          <w:sz w:val="36"/>
          <w:szCs w:val="36"/>
        </w:rPr>
        <w:t xml:space="preserve"> </w:t>
      </w:r>
      <w:bookmarkStart w:id="7" w:name="_Hlk75433267"/>
      <w:r w:rsidR="00071A60" w:rsidRPr="007F20CF">
        <w:rPr>
          <w:rFonts w:ascii="Verdana" w:hAnsi="Verdana"/>
          <w:b/>
          <w:sz w:val="36"/>
          <w:szCs w:val="36"/>
        </w:rPr>
        <w:t>“</w:t>
      </w:r>
      <w:r w:rsidR="00C71643">
        <w:rPr>
          <w:rFonts w:ascii="Verdana" w:hAnsi="Verdana"/>
          <w:b/>
          <w:sz w:val="36"/>
          <w:szCs w:val="36"/>
        </w:rPr>
        <w:t xml:space="preserve"> </w:t>
      </w:r>
      <w:r w:rsidR="00071A60" w:rsidRPr="007F20CF">
        <w:rPr>
          <w:rFonts w:ascii="Verdana" w:hAnsi="Verdana"/>
          <w:b/>
          <w:sz w:val="36"/>
          <w:szCs w:val="36"/>
        </w:rPr>
        <w:t>G</w:t>
      </w:r>
      <w:r w:rsidRPr="007F20CF">
        <w:rPr>
          <w:rFonts w:ascii="Verdana" w:hAnsi="Verdana"/>
          <w:b/>
          <w:sz w:val="36"/>
          <w:szCs w:val="36"/>
        </w:rPr>
        <w:t>eschrei</w:t>
      </w:r>
      <w:r w:rsidR="00976FF5">
        <w:rPr>
          <w:rFonts w:ascii="Verdana" w:hAnsi="Verdana"/>
          <w:b/>
          <w:sz w:val="36"/>
          <w:szCs w:val="36"/>
        </w:rPr>
        <w:t xml:space="preserve"> </w:t>
      </w:r>
      <w:r w:rsidR="00071A60" w:rsidRPr="007F20CF">
        <w:rPr>
          <w:rFonts w:ascii="Verdana" w:hAnsi="Verdana"/>
          <w:b/>
          <w:sz w:val="36"/>
          <w:szCs w:val="36"/>
        </w:rPr>
        <w:t>“</w:t>
      </w:r>
      <w:bookmarkEnd w:id="7"/>
    </w:p>
    <w:p w14:paraId="7966FCE7" w14:textId="2A0899BB" w:rsidR="002E1615" w:rsidRPr="002E1615" w:rsidRDefault="002E1615" w:rsidP="002E1615">
      <w:pPr>
        <w:widowControl/>
        <w:jc w:val="center"/>
        <w:rPr>
          <w:rFonts w:ascii="Verdana" w:hAnsi="Verdana"/>
          <w:sz w:val="31"/>
          <w:szCs w:val="31"/>
        </w:rPr>
      </w:pPr>
    </w:p>
    <w:p w14:paraId="7F0128EB" w14:textId="6765DD31" w:rsidR="002E1615" w:rsidRDefault="002E1615" w:rsidP="002E1615">
      <w:pPr>
        <w:widowControl/>
        <w:jc w:val="center"/>
        <w:rPr>
          <w:rFonts w:ascii="Verdana" w:hAnsi="Verdana"/>
          <w:sz w:val="31"/>
          <w:szCs w:val="31"/>
        </w:rPr>
      </w:pPr>
      <w:r w:rsidRPr="002E1615">
        <w:rPr>
          <w:rFonts w:ascii="Verdana" w:hAnsi="Verdana"/>
          <w:sz w:val="31"/>
          <w:szCs w:val="31"/>
        </w:rPr>
        <w:t xml:space="preserve">die lautesten Töne bis </w:t>
      </w:r>
      <w:r w:rsidRPr="003A0E7E">
        <w:rPr>
          <w:rFonts w:ascii="Verdana" w:hAnsi="Verdana"/>
          <w:b/>
          <w:bCs/>
          <w:sz w:val="31"/>
          <w:szCs w:val="31"/>
        </w:rPr>
        <w:t>1</w:t>
      </w:r>
      <w:r w:rsidR="005C4892" w:rsidRPr="003A0E7E">
        <w:rPr>
          <w:rFonts w:ascii="Verdana" w:hAnsi="Verdana"/>
          <w:b/>
          <w:bCs/>
          <w:sz w:val="31"/>
          <w:szCs w:val="31"/>
        </w:rPr>
        <w:t>5</w:t>
      </w:r>
      <w:r w:rsidRPr="003A0E7E">
        <w:rPr>
          <w:rFonts w:ascii="Verdana" w:hAnsi="Verdana"/>
          <w:b/>
          <w:bCs/>
          <w:sz w:val="31"/>
          <w:szCs w:val="31"/>
        </w:rPr>
        <w:t>00</w:t>
      </w:r>
      <w:r w:rsidRPr="002E1615">
        <w:rPr>
          <w:rFonts w:ascii="Verdana" w:hAnsi="Verdana"/>
          <w:sz w:val="31"/>
          <w:szCs w:val="31"/>
        </w:rPr>
        <w:t xml:space="preserve"> Schritte hörbar</w:t>
      </w:r>
    </w:p>
    <w:p w14:paraId="04FDF0E4" w14:textId="3DDE2FBC" w:rsidR="00225396" w:rsidRPr="002E1615" w:rsidRDefault="00225396" w:rsidP="001C2EC6">
      <w:pPr>
        <w:widowControl/>
        <w:rPr>
          <w:rFonts w:ascii="Verdana" w:hAnsi="Verdana"/>
          <w:sz w:val="31"/>
          <w:szCs w:val="31"/>
        </w:rPr>
      </w:pPr>
    </w:p>
    <w:p w14:paraId="1F2C8CBA" w14:textId="6DE2DFB3" w:rsidR="002E1615" w:rsidRPr="00225396" w:rsidRDefault="00225396" w:rsidP="00E31999">
      <w:pPr>
        <w:widowControl/>
        <w:rPr>
          <w:rFonts w:ascii="Verdana" w:hAnsi="Verdana"/>
          <w:sz w:val="31"/>
          <w:szCs w:val="31"/>
        </w:rPr>
      </w:pPr>
      <w:r>
        <w:rPr>
          <w:rFonts w:ascii="Verdana" w:hAnsi="Verdana"/>
          <w:sz w:val="31"/>
          <w:szCs w:val="31"/>
        </w:rPr>
        <w:t xml:space="preserve"> </w:t>
      </w:r>
      <w:r w:rsidR="002E1615" w:rsidRPr="00225396">
        <w:rPr>
          <w:rFonts w:ascii="Verdana" w:hAnsi="Verdana"/>
          <w:sz w:val="31"/>
          <w:szCs w:val="31"/>
        </w:rPr>
        <w:t xml:space="preserve">Kurze     1 Minute                                           </w:t>
      </w:r>
      <w:r>
        <w:rPr>
          <w:rFonts w:ascii="Verdana" w:hAnsi="Verdana"/>
          <w:sz w:val="31"/>
          <w:szCs w:val="31"/>
        </w:rPr>
        <w:t xml:space="preserve">         </w:t>
      </w:r>
      <w:r w:rsidR="002E1615" w:rsidRPr="00225396">
        <w:rPr>
          <w:rFonts w:ascii="Verdana" w:hAnsi="Verdana"/>
          <w:sz w:val="31"/>
          <w:szCs w:val="31"/>
        </w:rPr>
        <w:t xml:space="preserve">    5</w:t>
      </w:r>
      <w:r>
        <w:rPr>
          <w:rFonts w:ascii="Verdana" w:hAnsi="Verdana"/>
          <w:sz w:val="31"/>
          <w:szCs w:val="31"/>
        </w:rPr>
        <w:t xml:space="preserve"> </w:t>
      </w:r>
      <w:r w:rsidR="002E1615" w:rsidRPr="00225396">
        <w:rPr>
          <w:rFonts w:ascii="Verdana" w:hAnsi="Verdana"/>
          <w:sz w:val="31"/>
          <w:szCs w:val="31"/>
        </w:rPr>
        <w:t>Minuten</w:t>
      </w:r>
    </w:p>
    <w:p w14:paraId="0B1F6F33" w14:textId="26D9D5C7" w:rsidR="002E1615" w:rsidRPr="00225396" w:rsidRDefault="002E1615" w:rsidP="00E31999">
      <w:pPr>
        <w:widowControl/>
        <w:rPr>
          <w:rFonts w:ascii="Verdana" w:hAnsi="Verdana"/>
          <w:sz w:val="31"/>
          <w:szCs w:val="31"/>
        </w:rPr>
      </w:pPr>
      <w:r w:rsidRPr="00225396">
        <w:rPr>
          <w:rFonts w:ascii="Verdana" w:hAnsi="Verdana"/>
          <w:sz w:val="31"/>
          <w:szCs w:val="31"/>
        </w:rPr>
        <w:t xml:space="preserve">Anfrage    Pause           </w:t>
      </w:r>
      <w:r w:rsidR="00225396">
        <w:rPr>
          <w:rFonts w:ascii="Verdana" w:hAnsi="Verdana"/>
          <w:sz w:val="31"/>
          <w:szCs w:val="31"/>
        </w:rPr>
        <w:t xml:space="preserve">    </w:t>
      </w:r>
      <w:r w:rsidRPr="00225396">
        <w:rPr>
          <w:rFonts w:ascii="Verdana" w:hAnsi="Verdana"/>
          <w:sz w:val="31"/>
          <w:szCs w:val="31"/>
        </w:rPr>
        <w:t xml:space="preserve"> </w:t>
      </w:r>
      <w:r w:rsidR="00225396">
        <w:rPr>
          <w:rFonts w:ascii="Verdana" w:hAnsi="Verdana"/>
          <w:sz w:val="31"/>
          <w:szCs w:val="31"/>
        </w:rPr>
        <w:t xml:space="preserve">         </w:t>
      </w:r>
      <w:r w:rsidRPr="0022539D">
        <w:rPr>
          <w:rFonts w:ascii="Verdana" w:hAnsi="Verdana"/>
          <w:b/>
          <w:bCs/>
          <w:sz w:val="31"/>
          <w:szCs w:val="31"/>
        </w:rPr>
        <w:t>5. Strophe</w:t>
      </w:r>
      <w:r w:rsidRPr="00225396">
        <w:rPr>
          <w:rFonts w:ascii="Verdana" w:hAnsi="Verdana"/>
          <w:sz w:val="31"/>
          <w:szCs w:val="31"/>
        </w:rPr>
        <w:t xml:space="preserve">          </w:t>
      </w:r>
      <w:r w:rsidR="00225396">
        <w:rPr>
          <w:rFonts w:ascii="Verdana" w:hAnsi="Verdana"/>
          <w:sz w:val="31"/>
          <w:szCs w:val="31"/>
        </w:rPr>
        <w:t xml:space="preserve"> </w:t>
      </w:r>
      <w:r w:rsidRPr="00225396">
        <w:rPr>
          <w:rFonts w:ascii="Verdana" w:hAnsi="Verdana"/>
          <w:sz w:val="31"/>
          <w:szCs w:val="31"/>
        </w:rPr>
        <w:t xml:space="preserve">  </w:t>
      </w:r>
      <w:r w:rsidR="0022539D">
        <w:rPr>
          <w:rFonts w:ascii="Verdana" w:hAnsi="Verdana"/>
          <w:sz w:val="31"/>
          <w:szCs w:val="31"/>
        </w:rPr>
        <w:t xml:space="preserve">  </w:t>
      </w:r>
      <w:r w:rsidRPr="00225396">
        <w:rPr>
          <w:rFonts w:ascii="Verdana" w:hAnsi="Verdana"/>
          <w:sz w:val="31"/>
          <w:szCs w:val="31"/>
        </w:rPr>
        <w:t xml:space="preserve">         Pause</w:t>
      </w:r>
    </w:p>
    <w:p w14:paraId="6F6D7A3B" w14:textId="0DEAF323" w:rsidR="002E1615" w:rsidRPr="002E1615" w:rsidRDefault="001C2EC6" w:rsidP="002E1615">
      <w:pPr>
        <w:widowControl/>
        <w:jc w:val="both"/>
        <w:rPr>
          <w:rFonts w:ascii="Verdana" w:hAnsi="Verdana"/>
          <w:sz w:val="31"/>
          <w:szCs w:val="31"/>
        </w:rPr>
      </w:pPr>
      <w:r w:rsidRPr="00E31999">
        <w:rPr>
          <w:rFonts w:ascii="Verdana" w:hAnsi="Verdana"/>
          <w:noProof/>
          <w:sz w:val="36"/>
          <w:szCs w:val="36"/>
        </w:rPr>
        <w:drawing>
          <wp:anchor distT="0" distB="0" distL="114300" distR="114300" simplePos="0" relativeHeight="251694080" behindDoc="0" locked="0" layoutInCell="1" allowOverlap="1" wp14:anchorId="286E60FE" wp14:editId="097E2FE7">
            <wp:simplePos x="0" y="0"/>
            <wp:positionH relativeFrom="page">
              <wp:align>right</wp:align>
            </wp:positionH>
            <wp:positionV relativeFrom="paragraph">
              <wp:posOffset>193040</wp:posOffset>
            </wp:positionV>
            <wp:extent cx="7482840" cy="815943"/>
            <wp:effectExtent l="0" t="0" r="381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82840" cy="815943"/>
                    </a:xfrm>
                    <a:prstGeom prst="rect">
                      <a:avLst/>
                    </a:prstGeom>
                  </pic:spPr>
                </pic:pic>
              </a:graphicData>
            </a:graphic>
            <wp14:sizeRelH relativeFrom="margin">
              <wp14:pctWidth>0</wp14:pctWidth>
            </wp14:sizeRelH>
            <wp14:sizeRelV relativeFrom="margin">
              <wp14:pctHeight>0</wp14:pctHeight>
            </wp14:sizeRelV>
          </wp:anchor>
        </w:drawing>
      </w:r>
    </w:p>
    <w:p w14:paraId="1FAC909D" w14:textId="5401F376"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 </w:t>
      </w:r>
    </w:p>
    <w:p w14:paraId="5863FEE3" w14:textId="1C97B0E8" w:rsidR="00B842D9" w:rsidRDefault="00B842D9" w:rsidP="0022539D">
      <w:pPr>
        <w:widowControl/>
        <w:rPr>
          <w:rFonts w:ascii="Verdana" w:hAnsi="Verdana"/>
          <w:sz w:val="31"/>
          <w:szCs w:val="31"/>
        </w:rPr>
      </w:pPr>
    </w:p>
    <w:p w14:paraId="59494134" w14:textId="69E5D061" w:rsidR="00B842D9" w:rsidRDefault="001C2EC6" w:rsidP="0022539D">
      <w:pPr>
        <w:widowControl/>
        <w:rPr>
          <w:rFonts w:ascii="Verdana" w:hAnsi="Verdana"/>
          <w:sz w:val="31"/>
          <w:szCs w:val="31"/>
        </w:rPr>
      </w:pPr>
      <w:r w:rsidRPr="002E1615">
        <w:rPr>
          <w:rFonts w:ascii="Verdana" w:hAnsi="Verdana"/>
          <w:noProof/>
          <w:sz w:val="31"/>
          <w:szCs w:val="31"/>
        </w:rPr>
        <mc:AlternateContent>
          <mc:Choice Requires="wps">
            <w:drawing>
              <wp:anchor distT="45720" distB="45720" distL="114300" distR="114300" simplePos="0" relativeHeight="251695104" behindDoc="1" locked="0" layoutInCell="1" allowOverlap="1" wp14:anchorId="658AFB14" wp14:editId="2C8F2B3F">
                <wp:simplePos x="0" y="0"/>
                <wp:positionH relativeFrom="column">
                  <wp:posOffset>-180975</wp:posOffset>
                </wp:positionH>
                <wp:positionV relativeFrom="paragraph">
                  <wp:posOffset>416560</wp:posOffset>
                </wp:positionV>
                <wp:extent cx="2339975" cy="1143000"/>
                <wp:effectExtent l="0" t="0" r="3175" b="0"/>
                <wp:wrapTight wrapText="bothSides">
                  <wp:wrapPolygon edited="0">
                    <wp:start x="0" y="0"/>
                    <wp:lineTo x="0" y="21240"/>
                    <wp:lineTo x="21453" y="21240"/>
                    <wp:lineTo x="21453"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143000"/>
                        </a:xfrm>
                        <a:prstGeom prst="rect">
                          <a:avLst/>
                        </a:prstGeom>
                        <a:solidFill>
                          <a:srgbClr val="FFFFFF"/>
                        </a:solidFill>
                        <a:ln w="9525">
                          <a:noFill/>
                          <a:miter lim="800000"/>
                          <a:headEnd/>
                          <a:tailEnd/>
                        </a:ln>
                      </wps:spPr>
                      <wps:txbx>
                        <w:txbxContent>
                          <w:p w14:paraId="5C65C765" w14:textId="77777777" w:rsidR="00B842D9" w:rsidRDefault="00B842D9" w:rsidP="00B842D9">
                            <w:pPr>
                              <w:jc w:val="center"/>
                              <w:rPr>
                                <w:rFonts w:ascii="Verdana" w:hAnsi="Verdana"/>
                                <w:sz w:val="31"/>
                                <w:szCs w:val="31"/>
                                <w:lang w:val="de-DE" w:eastAsia="bg-BG"/>
                              </w:rPr>
                            </w:pPr>
                            <w:r>
                              <w:rPr>
                                <w:rFonts w:ascii="Verdana" w:hAnsi="Verdana"/>
                                <w:sz w:val="31"/>
                                <w:szCs w:val="31"/>
                                <w:lang w:val="de-DE" w:eastAsia="bg-BG"/>
                              </w:rPr>
                              <w:t>2</w:t>
                            </w:r>
                            <w:r w:rsidR="002E1615" w:rsidRPr="00242D14">
                              <w:rPr>
                                <w:rFonts w:ascii="Verdana" w:hAnsi="Verdana"/>
                                <w:sz w:val="31"/>
                                <w:szCs w:val="31"/>
                                <w:lang w:val="de-DE" w:eastAsia="bg-BG"/>
                              </w:rPr>
                              <w:t xml:space="preserve"> Fiep</w:t>
                            </w:r>
                            <w:r w:rsidR="00225396" w:rsidRPr="00242D14">
                              <w:rPr>
                                <w:rFonts w:ascii="Verdana" w:hAnsi="Verdana"/>
                                <w:sz w:val="31"/>
                                <w:szCs w:val="31"/>
                                <w:lang w:val="de-DE" w:eastAsia="bg-BG"/>
                              </w:rPr>
                              <w:t xml:space="preserve"> laute</w:t>
                            </w:r>
                            <w:r w:rsidR="002E1615" w:rsidRPr="00242D14">
                              <w:rPr>
                                <w:rFonts w:ascii="Verdana" w:hAnsi="Verdana"/>
                                <w:sz w:val="31"/>
                                <w:szCs w:val="31"/>
                                <w:lang w:val="de-DE" w:eastAsia="bg-BG"/>
                              </w:rPr>
                              <w:t xml:space="preserve"> </w:t>
                            </w:r>
                          </w:p>
                          <w:p w14:paraId="0F83C225" w14:textId="2270CC99" w:rsidR="00242D14" w:rsidRDefault="002E1615" w:rsidP="00B842D9">
                            <w:pPr>
                              <w:jc w:val="center"/>
                              <w:rPr>
                                <w:rFonts w:ascii="Verdana" w:hAnsi="Verdana"/>
                                <w:sz w:val="31"/>
                                <w:szCs w:val="31"/>
                                <w:lang w:val="de-DE" w:eastAsia="bg-BG"/>
                              </w:rPr>
                            </w:pPr>
                            <w:r w:rsidRPr="00242D14">
                              <w:rPr>
                                <w:rFonts w:ascii="Verdana" w:hAnsi="Verdana"/>
                                <w:sz w:val="31"/>
                                <w:szCs w:val="31"/>
                                <w:lang w:val="de-DE" w:eastAsia="bg-BG"/>
                              </w:rPr>
                              <w:t>(eventuell auch</w:t>
                            </w:r>
                            <w:bookmarkStart w:id="8" w:name="_Hlk66801209"/>
                            <w:r w:rsidR="00B842D9">
                              <w:rPr>
                                <w:rFonts w:ascii="Verdana" w:hAnsi="Verdana"/>
                                <w:sz w:val="31"/>
                                <w:szCs w:val="31"/>
                                <w:lang w:val="de-DE" w:eastAsia="bg-BG"/>
                              </w:rPr>
                              <w:t xml:space="preserve"> </w:t>
                            </w:r>
                            <w:r w:rsidRPr="00242D14">
                              <w:rPr>
                                <w:rFonts w:ascii="Verdana" w:hAnsi="Verdana"/>
                                <w:sz w:val="31"/>
                                <w:szCs w:val="31"/>
                                <w:lang w:val="de-DE" w:eastAsia="bg-BG"/>
                              </w:rPr>
                              <w:t>zwei</w:t>
                            </w:r>
                            <w:bookmarkEnd w:id="8"/>
                          </w:p>
                          <w:p w14:paraId="66B8FEDB" w14:textId="15F91412" w:rsidR="002E1615" w:rsidRPr="00242D14" w:rsidRDefault="002E1615" w:rsidP="00242D14">
                            <w:pPr>
                              <w:jc w:val="center"/>
                              <w:rPr>
                                <w:rFonts w:ascii="Verdana" w:hAnsi="Verdana"/>
                                <w:sz w:val="31"/>
                                <w:szCs w:val="31"/>
                                <w:lang w:val="de-DE" w:eastAsia="bg-BG"/>
                              </w:rPr>
                            </w:pPr>
                            <w:r w:rsidRPr="00242D14">
                              <w:rPr>
                                <w:rFonts w:ascii="Verdana" w:hAnsi="Verdana"/>
                                <w:sz w:val="31"/>
                                <w:szCs w:val="31"/>
                                <w:lang w:val="de-DE" w:eastAsia="bg-BG"/>
                              </w:rPr>
                              <w:t>Sprengfieplaute</w:t>
                            </w:r>
                            <w:r w:rsidR="00242D14">
                              <w:rPr>
                                <w:rFonts w:ascii="Verdana" w:hAnsi="Verdana"/>
                                <w:sz w:val="31"/>
                                <w:szCs w:val="31"/>
                                <w:lang w:val="de-DE" w:eastAsia="bg-BG"/>
                              </w:rPr>
                              <w:t xml:space="preserve"> </w:t>
                            </w:r>
                            <w:r w:rsidR="00242D14" w:rsidRPr="00242D14">
                              <w:rPr>
                                <w:rFonts w:ascii="Verdana" w:hAnsi="Verdana"/>
                                <w:sz w:val="31"/>
                                <w:szCs w:val="31"/>
                                <w:lang w:val="de-DE" w:eastAsia="bg-BG"/>
                              </w:rPr>
                              <w:t>laute</w:t>
                            </w:r>
                            <w:r w:rsidR="00225396" w:rsidRPr="00242D14">
                              <w:rPr>
                                <w:rFonts w:ascii="Verdana" w:hAnsi="Verdana"/>
                                <w:sz w:val="31"/>
                                <w:szCs w:val="31"/>
                                <w:lang w:val="de-DE" w:eastAsia="bg-BG"/>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FB14" id="_x0000_s1031" type="#_x0000_t202" style="position:absolute;margin-left:-14.25pt;margin-top:32.8pt;width:184.25pt;height:90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" stroked="f">
                <v:textbox inset="0,0,0,0">
                  <w:txbxContent>
                    <w:p w14:paraId="5C65C765" w14:textId="77777777" w:rsidR="00B842D9" w:rsidRDefault="00B842D9" w:rsidP="00B842D9">
                      <w:pPr>
                        <w:jc w:val="center"/>
                        <w:rPr>
                          <w:rFonts w:ascii="Verdana" w:hAnsi="Verdana"/>
                          <w:sz w:val="31"/>
                          <w:szCs w:val="31"/>
                          <w:lang w:val="de-DE" w:eastAsia="bg-BG"/>
                        </w:rPr>
                      </w:pPr>
                      <w:r>
                        <w:rPr>
                          <w:rFonts w:ascii="Verdana" w:hAnsi="Verdana"/>
                          <w:sz w:val="31"/>
                          <w:szCs w:val="31"/>
                          <w:lang w:val="de-DE" w:eastAsia="bg-BG"/>
                        </w:rPr>
                        <w:t>2</w:t>
                      </w:r>
                      <w:r w:rsidR="002E1615" w:rsidRPr="00242D14">
                        <w:rPr>
                          <w:rFonts w:ascii="Verdana" w:hAnsi="Verdana"/>
                          <w:sz w:val="31"/>
                          <w:szCs w:val="31"/>
                          <w:lang w:val="de-DE" w:eastAsia="bg-BG"/>
                        </w:rPr>
                        <w:t xml:space="preserve"> Fiep</w:t>
                      </w:r>
                      <w:r w:rsidR="00225396" w:rsidRPr="00242D14">
                        <w:rPr>
                          <w:rFonts w:ascii="Verdana" w:hAnsi="Verdana"/>
                          <w:sz w:val="31"/>
                          <w:szCs w:val="31"/>
                          <w:lang w:val="de-DE" w:eastAsia="bg-BG"/>
                        </w:rPr>
                        <w:t xml:space="preserve"> laute</w:t>
                      </w:r>
                      <w:r w:rsidR="002E1615" w:rsidRPr="00242D14">
                        <w:rPr>
                          <w:rFonts w:ascii="Verdana" w:hAnsi="Verdana"/>
                          <w:sz w:val="31"/>
                          <w:szCs w:val="31"/>
                          <w:lang w:val="de-DE" w:eastAsia="bg-BG"/>
                        </w:rPr>
                        <w:t xml:space="preserve"> </w:t>
                      </w:r>
                    </w:p>
                    <w:p w14:paraId="0F83C225" w14:textId="2270CC99" w:rsidR="00242D14" w:rsidRDefault="002E1615" w:rsidP="00B842D9">
                      <w:pPr>
                        <w:jc w:val="center"/>
                        <w:rPr>
                          <w:rFonts w:ascii="Verdana" w:hAnsi="Verdana"/>
                          <w:sz w:val="31"/>
                          <w:szCs w:val="31"/>
                          <w:lang w:val="de-DE" w:eastAsia="bg-BG"/>
                        </w:rPr>
                      </w:pPr>
                      <w:r w:rsidRPr="00242D14">
                        <w:rPr>
                          <w:rFonts w:ascii="Verdana" w:hAnsi="Verdana"/>
                          <w:sz w:val="31"/>
                          <w:szCs w:val="31"/>
                          <w:lang w:val="de-DE" w:eastAsia="bg-BG"/>
                        </w:rPr>
                        <w:t>(eventuell auch</w:t>
                      </w:r>
                      <w:bookmarkStart w:id="9" w:name="_Hlk66801209"/>
                      <w:r w:rsidR="00B842D9">
                        <w:rPr>
                          <w:rFonts w:ascii="Verdana" w:hAnsi="Verdana"/>
                          <w:sz w:val="31"/>
                          <w:szCs w:val="31"/>
                          <w:lang w:val="de-DE" w:eastAsia="bg-BG"/>
                        </w:rPr>
                        <w:t xml:space="preserve"> </w:t>
                      </w:r>
                      <w:r w:rsidRPr="00242D14">
                        <w:rPr>
                          <w:rFonts w:ascii="Verdana" w:hAnsi="Verdana"/>
                          <w:sz w:val="31"/>
                          <w:szCs w:val="31"/>
                          <w:lang w:val="de-DE" w:eastAsia="bg-BG"/>
                        </w:rPr>
                        <w:t>zwei</w:t>
                      </w:r>
                      <w:bookmarkEnd w:id="9"/>
                    </w:p>
                    <w:p w14:paraId="66B8FEDB" w14:textId="15F91412" w:rsidR="002E1615" w:rsidRPr="00242D14" w:rsidRDefault="002E1615" w:rsidP="00242D14">
                      <w:pPr>
                        <w:jc w:val="center"/>
                        <w:rPr>
                          <w:rFonts w:ascii="Verdana" w:hAnsi="Verdana"/>
                          <w:sz w:val="31"/>
                          <w:szCs w:val="31"/>
                          <w:lang w:val="de-DE" w:eastAsia="bg-BG"/>
                        </w:rPr>
                      </w:pPr>
                      <w:r w:rsidRPr="00242D14">
                        <w:rPr>
                          <w:rFonts w:ascii="Verdana" w:hAnsi="Verdana"/>
                          <w:sz w:val="31"/>
                          <w:szCs w:val="31"/>
                          <w:lang w:val="de-DE" w:eastAsia="bg-BG"/>
                        </w:rPr>
                        <w:t>Sprengfieplaute</w:t>
                      </w:r>
                      <w:r w:rsidR="00242D14">
                        <w:rPr>
                          <w:rFonts w:ascii="Verdana" w:hAnsi="Verdana"/>
                          <w:sz w:val="31"/>
                          <w:szCs w:val="31"/>
                          <w:lang w:val="de-DE" w:eastAsia="bg-BG"/>
                        </w:rPr>
                        <w:t xml:space="preserve"> </w:t>
                      </w:r>
                      <w:r w:rsidR="00242D14" w:rsidRPr="00242D14">
                        <w:rPr>
                          <w:rFonts w:ascii="Verdana" w:hAnsi="Verdana"/>
                          <w:sz w:val="31"/>
                          <w:szCs w:val="31"/>
                          <w:lang w:val="de-DE" w:eastAsia="bg-BG"/>
                        </w:rPr>
                        <w:t>laute</w:t>
                      </w:r>
                      <w:r w:rsidR="00225396" w:rsidRPr="00242D14">
                        <w:rPr>
                          <w:rFonts w:ascii="Verdana" w:hAnsi="Verdana"/>
                          <w:sz w:val="31"/>
                          <w:szCs w:val="31"/>
                          <w:lang w:val="de-DE" w:eastAsia="bg-BG"/>
                        </w:rPr>
                        <w:t>)</w:t>
                      </w:r>
                    </w:p>
                  </w:txbxContent>
                </v:textbox>
                <w10:wrap type="tight"/>
              </v:shape>
            </w:pict>
          </mc:Fallback>
        </mc:AlternateContent>
      </w:r>
      <w:r w:rsidRPr="002E1615">
        <w:rPr>
          <w:rFonts w:ascii="Verdana" w:hAnsi="Verdana"/>
          <w:noProof/>
          <w:sz w:val="31"/>
          <w:szCs w:val="31"/>
        </w:rPr>
        <mc:AlternateContent>
          <mc:Choice Requires="wps">
            <w:drawing>
              <wp:anchor distT="45720" distB="45720" distL="114300" distR="114300" simplePos="0" relativeHeight="251696128" behindDoc="0" locked="0" layoutInCell="1" allowOverlap="1" wp14:anchorId="666DCED9" wp14:editId="61203247">
                <wp:simplePos x="0" y="0"/>
                <wp:positionH relativeFrom="column">
                  <wp:posOffset>2551430</wp:posOffset>
                </wp:positionH>
                <wp:positionV relativeFrom="paragraph">
                  <wp:posOffset>431800</wp:posOffset>
                </wp:positionV>
                <wp:extent cx="4103370" cy="65278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652780"/>
                        </a:xfrm>
                        <a:prstGeom prst="rect">
                          <a:avLst/>
                        </a:prstGeom>
                        <a:solidFill>
                          <a:srgbClr val="FFFFFF"/>
                        </a:solidFill>
                        <a:ln w="9525">
                          <a:noFill/>
                          <a:miter lim="800000"/>
                          <a:headEnd/>
                          <a:tailEnd/>
                        </a:ln>
                      </wps:spPr>
                      <wps:txbx>
                        <w:txbxContent>
                          <w:p w14:paraId="031936D8" w14:textId="77777777" w:rsidR="002E1615" w:rsidRPr="00242D14" w:rsidRDefault="002E1615" w:rsidP="002E1615">
                            <w:pPr>
                              <w:widowControl/>
                              <w:tabs>
                                <w:tab w:val="left" w:pos="1555"/>
                              </w:tabs>
                              <w:jc w:val="center"/>
                              <w:rPr>
                                <w:rFonts w:ascii="Verdana" w:hAnsi="Verdana"/>
                                <w:b/>
                                <w:sz w:val="31"/>
                                <w:szCs w:val="31"/>
                              </w:rPr>
                            </w:pPr>
                            <w:r w:rsidRPr="00242D14">
                              <w:rPr>
                                <w:rFonts w:ascii="Verdana" w:hAnsi="Verdana"/>
                                <w:sz w:val="31"/>
                                <w:szCs w:val="31"/>
                                <w:lang w:eastAsia="bg-BG"/>
                              </w:rPr>
                              <w:t>Intervalle zwischen den lauten, vibrie</w:t>
                            </w:r>
                            <w:r w:rsidRPr="00242D14">
                              <w:rPr>
                                <w:rFonts w:ascii="Verdana" w:hAnsi="Verdana"/>
                                <w:sz w:val="31"/>
                                <w:szCs w:val="31"/>
                                <w:lang w:eastAsia="en-US"/>
                              </w:rPr>
                              <w:t xml:space="preserve">renden Angstlauten nur </w:t>
                            </w:r>
                            <w:r w:rsidRPr="00242D14">
                              <w:rPr>
                                <w:rFonts w:ascii="Verdana" w:hAnsi="Verdana"/>
                                <w:sz w:val="31"/>
                                <w:szCs w:val="31"/>
                                <w:lang w:val="bg-BG" w:eastAsia="en-US"/>
                              </w:rPr>
                              <w:t xml:space="preserve">1 </w:t>
                            </w:r>
                            <w:r w:rsidRPr="00242D14">
                              <w:rPr>
                                <w:rFonts w:ascii="Verdana" w:hAnsi="Verdana"/>
                                <w:sz w:val="31"/>
                                <w:szCs w:val="31"/>
                                <w:lang w:eastAsia="en-US"/>
                              </w:rPr>
                              <w:t>Sekunde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DCED9" id="_x0000_s1032" type="#_x0000_t202" style="position:absolute;margin-left:200.9pt;margin-top:34pt;width:323.1pt;height:51.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" stroked="f">
                <v:textbox inset="0,0,0,0">
                  <w:txbxContent>
                    <w:p w14:paraId="031936D8" w14:textId="77777777" w:rsidR="002E1615" w:rsidRPr="00242D14" w:rsidRDefault="002E1615" w:rsidP="002E1615">
                      <w:pPr>
                        <w:widowControl/>
                        <w:tabs>
                          <w:tab w:val="left" w:pos="1555"/>
                        </w:tabs>
                        <w:jc w:val="center"/>
                        <w:rPr>
                          <w:rFonts w:ascii="Verdana" w:hAnsi="Verdana"/>
                          <w:b/>
                          <w:sz w:val="31"/>
                          <w:szCs w:val="31"/>
                        </w:rPr>
                      </w:pPr>
                      <w:r w:rsidRPr="00242D14">
                        <w:rPr>
                          <w:rFonts w:ascii="Verdana" w:hAnsi="Verdana"/>
                          <w:sz w:val="31"/>
                          <w:szCs w:val="31"/>
                          <w:lang w:eastAsia="bg-BG"/>
                        </w:rPr>
                        <w:t>Intervalle zwischen den lauten, vibrie</w:t>
                      </w:r>
                      <w:r w:rsidRPr="00242D14">
                        <w:rPr>
                          <w:rFonts w:ascii="Verdana" w:hAnsi="Verdana"/>
                          <w:sz w:val="31"/>
                          <w:szCs w:val="31"/>
                          <w:lang w:eastAsia="en-US"/>
                        </w:rPr>
                        <w:t xml:space="preserve">renden Angstlauten nur </w:t>
                      </w:r>
                      <w:r w:rsidRPr="00242D14">
                        <w:rPr>
                          <w:rFonts w:ascii="Verdana" w:hAnsi="Verdana"/>
                          <w:sz w:val="31"/>
                          <w:szCs w:val="31"/>
                          <w:lang w:val="bg-BG" w:eastAsia="en-US"/>
                        </w:rPr>
                        <w:t xml:space="preserve">1 </w:t>
                      </w:r>
                      <w:r w:rsidRPr="00242D14">
                        <w:rPr>
                          <w:rFonts w:ascii="Verdana" w:hAnsi="Verdana"/>
                          <w:sz w:val="31"/>
                          <w:szCs w:val="31"/>
                          <w:lang w:eastAsia="en-US"/>
                        </w:rPr>
                        <w:t>Sekunde</w:t>
                      </w:r>
                    </w:p>
                  </w:txbxContent>
                </v:textbox>
                <w10:wrap type="square"/>
              </v:shape>
            </w:pict>
          </mc:Fallback>
        </mc:AlternateContent>
      </w:r>
    </w:p>
    <w:p w14:paraId="6DCACC15" w14:textId="191FA4DB" w:rsidR="001C2EC6" w:rsidRDefault="001C2EC6" w:rsidP="0022539D">
      <w:pPr>
        <w:widowControl/>
        <w:rPr>
          <w:rFonts w:ascii="Verdana" w:hAnsi="Verdana"/>
          <w:sz w:val="31"/>
          <w:szCs w:val="31"/>
        </w:rPr>
      </w:pPr>
    </w:p>
    <w:p w14:paraId="6E041583" w14:textId="2DBA2605" w:rsidR="001C2EC6" w:rsidRDefault="001C2EC6" w:rsidP="0022539D">
      <w:pPr>
        <w:widowControl/>
        <w:rPr>
          <w:rFonts w:ascii="Verdana" w:hAnsi="Verdana"/>
          <w:sz w:val="31"/>
          <w:szCs w:val="31"/>
        </w:rPr>
      </w:pPr>
    </w:p>
    <w:p w14:paraId="59516927" w14:textId="233BE71E" w:rsidR="001C2EC6" w:rsidRDefault="001C2EC6" w:rsidP="0022539D">
      <w:pPr>
        <w:widowControl/>
        <w:rPr>
          <w:rFonts w:ascii="Verdana" w:hAnsi="Verdana"/>
          <w:sz w:val="31"/>
          <w:szCs w:val="31"/>
        </w:rPr>
      </w:pPr>
    </w:p>
    <w:p w14:paraId="4C1E3D98" w14:textId="77777777" w:rsidR="001C2EC6" w:rsidRDefault="001C2EC6" w:rsidP="0022539D">
      <w:pPr>
        <w:widowControl/>
        <w:rPr>
          <w:rFonts w:ascii="Verdana" w:hAnsi="Verdana"/>
          <w:sz w:val="31"/>
          <w:szCs w:val="31"/>
        </w:rPr>
      </w:pPr>
    </w:p>
    <w:p w14:paraId="33D7EF81" w14:textId="2A96947A" w:rsidR="00B842D9" w:rsidRDefault="002E1615" w:rsidP="0022539D">
      <w:pPr>
        <w:widowControl/>
        <w:rPr>
          <w:rFonts w:ascii="Verdana" w:hAnsi="Verdana"/>
          <w:sz w:val="31"/>
          <w:szCs w:val="31"/>
        </w:rPr>
      </w:pPr>
      <w:r w:rsidRPr="002E1615">
        <w:rPr>
          <w:rFonts w:ascii="Verdana" w:hAnsi="Verdana"/>
          <w:sz w:val="31"/>
          <w:szCs w:val="31"/>
        </w:rPr>
        <w:t xml:space="preserve"> Kurze    1 Minute    </w:t>
      </w:r>
      <w:r w:rsidR="0022539D">
        <w:rPr>
          <w:rFonts w:ascii="Verdana" w:hAnsi="Verdana"/>
          <w:sz w:val="31"/>
          <w:szCs w:val="31"/>
        </w:rPr>
        <w:t xml:space="preserve">                                            </w:t>
      </w:r>
      <w:r w:rsidR="00B842D9">
        <w:rPr>
          <w:rFonts w:ascii="Verdana" w:hAnsi="Verdana"/>
          <w:sz w:val="31"/>
          <w:szCs w:val="31"/>
        </w:rPr>
        <w:t xml:space="preserve">        </w:t>
      </w:r>
      <w:r w:rsidRPr="002E1615">
        <w:rPr>
          <w:rFonts w:ascii="Verdana" w:hAnsi="Verdana"/>
          <w:sz w:val="31"/>
          <w:szCs w:val="31"/>
        </w:rPr>
        <w:t>15 Minuten</w:t>
      </w:r>
    </w:p>
    <w:p w14:paraId="1D14D816" w14:textId="07C94452" w:rsidR="002E1615" w:rsidRPr="002E1615" w:rsidRDefault="002E1615" w:rsidP="0022539D">
      <w:pPr>
        <w:widowControl/>
        <w:rPr>
          <w:rFonts w:ascii="Verdana" w:hAnsi="Verdana"/>
          <w:sz w:val="31"/>
          <w:szCs w:val="31"/>
        </w:rPr>
      </w:pPr>
      <w:r w:rsidRPr="002E1615">
        <w:rPr>
          <w:rFonts w:ascii="Verdana" w:hAnsi="Verdana"/>
          <w:sz w:val="31"/>
          <w:szCs w:val="31"/>
        </w:rPr>
        <w:t xml:space="preserve">Anfrage   Pause            </w:t>
      </w:r>
      <w:r w:rsidR="00355CBB">
        <w:rPr>
          <w:rFonts w:ascii="Verdana" w:hAnsi="Verdana"/>
          <w:sz w:val="31"/>
          <w:szCs w:val="31"/>
        </w:rPr>
        <w:t xml:space="preserve">     </w:t>
      </w:r>
      <w:r w:rsidRPr="002E1615">
        <w:rPr>
          <w:rFonts w:ascii="Verdana" w:hAnsi="Verdana"/>
          <w:sz w:val="31"/>
          <w:szCs w:val="31"/>
        </w:rPr>
        <w:t xml:space="preserve"> </w:t>
      </w:r>
      <w:r w:rsidR="0022539D">
        <w:rPr>
          <w:rFonts w:ascii="Verdana" w:hAnsi="Verdana"/>
          <w:sz w:val="31"/>
          <w:szCs w:val="31"/>
        </w:rPr>
        <w:t xml:space="preserve">  </w:t>
      </w:r>
      <w:r w:rsidRPr="0022539D">
        <w:rPr>
          <w:rFonts w:ascii="Verdana" w:hAnsi="Verdana"/>
          <w:b/>
          <w:bCs/>
          <w:sz w:val="31"/>
          <w:szCs w:val="31"/>
        </w:rPr>
        <w:t>6. Strophe</w:t>
      </w:r>
      <w:r w:rsidRPr="002E1615">
        <w:rPr>
          <w:rFonts w:ascii="Verdana" w:hAnsi="Verdana"/>
          <w:sz w:val="31"/>
          <w:szCs w:val="31"/>
        </w:rPr>
        <w:t xml:space="preserve">              </w:t>
      </w:r>
      <w:r w:rsidR="00B842D9">
        <w:rPr>
          <w:rFonts w:ascii="Verdana" w:hAnsi="Verdana"/>
          <w:sz w:val="31"/>
          <w:szCs w:val="31"/>
        </w:rPr>
        <w:t xml:space="preserve">              </w:t>
      </w:r>
      <w:r w:rsidRPr="002E1615">
        <w:rPr>
          <w:rFonts w:ascii="Verdana" w:hAnsi="Verdana"/>
          <w:sz w:val="31"/>
          <w:szCs w:val="31"/>
        </w:rPr>
        <w:t xml:space="preserve">  Pause             </w:t>
      </w:r>
    </w:p>
    <w:p w14:paraId="2FE050CD" w14:textId="1C42B702" w:rsidR="002E1615" w:rsidRPr="002E1615" w:rsidRDefault="00B842D9" w:rsidP="002E1615">
      <w:pPr>
        <w:widowControl/>
        <w:jc w:val="both"/>
        <w:rPr>
          <w:rFonts w:ascii="Verdana" w:hAnsi="Verdana"/>
          <w:sz w:val="31"/>
          <w:szCs w:val="31"/>
        </w:rPr>
      </w:pPr>
      <w:r w:rsidRPr="002E1615">
        <w:rPr>
          <w:rFonts w:ascii="Verdana" w:hAnsi="Verdana"/>
          <w:noProof/>
          <w:sz w:val="31"/>
          <w:szCs w:val="31"/>
        </w:rPr>
        <w:drawing>
          <wp:anchor distT="0" distB="0" distL="114300" distR="114300" simplePos="0" relativeHeight="251697152" behindDoc="0" locked="0" layoutInCell="1" allowOverlap="1" wp14:anchorId="66F94F9C" wp14:editId="72E2FC84">
            <wp:simplePos x="0" y="0"/>
            <wp:positionH relativeFrom="column">
              <wp:posOffset>-228963</wp:posOffset>
            </wp:positionH>
            <wp:positionV relativeFrom="paragraph">
              <wp:posOffset>305163</wp:posOffset>
            </wp:positionV>
            <wp:extent cx="7289735" cy="964474"/>
            <wp:effectExtent l="0"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2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89735" cy="964474"/>
                    </a:xfrm>
                    <a:prstGeom prst="rect">
                      <a:avLst/>
                    </a:prstGeom>
                  </pic:spPr>
                </pic:pic>
              </a:graphicData>
            </a:graphic>
            <wp14:sizeRelH relativeFrom="margin">
              <wp14:pctWidth>0</wp14:pctWidth>
            </wp14:sizeRelH>
            <wp14:sizeRelV relativeFrom="margin">
              <wp14:pctHeight>0</wp14:pctHeight>
            </wp14:sizeRelV>
          </wp:anchor>
        </w:drawing>
      </w:r>
    </w:p>
    <w:p w14:paraId="4B88A54F" w14:textId="174DBC6F" w:rsidR="002E1615" w:rsidRPr="002E1615" w:rsidRDefault="002E1615" w:rsidP="002E1615">
      <w:pPr>
        <w:widowControl/>
        <w:jc w:val="both"/>
        <w:rPr>
          <w:rFonts w:ascii="Verdana" w:hAnsi="Verdana"/>
          <w:sz w:val="31"/>
          <w:szCs w:val="31"/>
        </w:rPr>
      </w:pPr>
    </w:p>
    <w:p w14:paraId="543AA38F" w14:textId="62C7EFCC" w:rsidR="002E1615" w:rsidRPr="002E1615" w:rsidRDefault="002E1615" w:rsidP="002E1615">
      <w:pPr>
        <w:widowControl/>
        <w:jc w:val="both"/>
        <w:rPr>
          <w:rFonts w:ascii="Verdana" w:hAnsi="Verdana"/>
          <w:sz w:val="31"/>
          <w:szCs w:val="31"/>
        </w:rPr>
      </w:pPr>
    </w:p>
    <w:p w14:paraId="68A19950" w14:textId="55B55023" w:rsidR="002E1615" w:rsidRPr="002E1615" w:rsidRDefault="002E1615" w:rsidP="002E1615">
      <w:pPr>
        <w:widowControl/>
        <w:jc w:val="both"/>
        <w:rPr>
          <w:rFonts w:ascii="Verdana" w:hAnsi="Verdana"/>
          <w:sz w:val="31"/>
          <w:szCs w:val="31"/>
        </w:rPr>
      </w:pPr>
    </w:p>
    <w:p w14:paraId="14676D54" w14:textId="69AF35F6" w:rsidR="002E1615" w:rsidRPr="002E1615" w:rsidRDefault="002E1615" w:rsidP="002E1615">
      <w:pPr>
        <w:widowControl/>
        <w:jc w:val="both"/>
        <w:rPr>
          <w:rFonts w:ascii="Verdana" w:hAnsi="Verdana"/>
          <w:sz w:val="31"/>
          <w:szCs w:val="31"/>
        </w:rPr>
      </w:pPr>
    </w:p>
    <w:p w14:paraId="5ED9E83C" w14:textId="0C889E1D" w:rsidR="002E1615" w:rsidRDefault="002E1615" w:rsidP="002E1615">
      <w:pPr>
        <w:widowControl/>
        <w:jc w:val="both"/>
        <w:rPr>
          <w:rFonts w:ascii="Verdana" w:hAnsi="Verdana"/>
          <w:sz w:val="31"/>
          <w:szCs w:val="31"/>
        </w:rPr>
      </w:pPr>
    </w:p>
    <w:p w14:paraId="70267F0C" w14:textId="77777777" w:rsidR="00B842D9" w:rsidRDefault="00B842D9" w:rsidP="002E1615">
      <w:pPr>
        <w:widowControl/>
        <w:jc w:val="both"/>
        <w:rPr>
          <w:rFonts w:ascii="Verdana" w:hAnsi="Verdana"/>
          <w:sz w:val="31"/>
          <w:szCs w:val="31"/>
        </w:rPr>
      </w:pPr>
    </w:p>
    <w:p w14:paraId="1733723B" w14:textId="2B474F49" w:rsidR="0022539D" w:rsidRDefault="00B842D9" w:rsidP="002E1615">
      <w:pPr>
        <w:widowControl/>
        <w:jc w:val="both"/>
        <w:rPr>
          <w:rFonts w:ascii="Verdana" w:hAnsi="Verdana"/>
          <w:sz w:val="31"/>
          <w:szCs w:val="31"/>
        </w:rPr>
      </w:pPr>
      <w:r w:rsidRPr="002E1615">
        <w:rPr>
          <w:rFonts w:ascii="Verdana" w:hAnsi="Verdana"/>
          <w:noProof/>
          <w:sz w:val="31"/>
          <w:szCs w:val="31"/>
        </w:rPr>
        <mc:AlternateContent>
          <mc:Choice Requires="wps">
            <w:drawing>
              <wp:anchor distT="45720" distB="45720" distL="114300" distR="114300" simplePos="0" relativeHeight="251699200" behindDoc="0" locked="0" layoutInCell="1" allowOverlap="1" wp14:anchorId="353C06A1" wp14:editId="32E4BF38">
                <wp:simplePos x="0" y="0"/>
                <wp:positionH relativeFrom="column">
                  <wp:posOffset>1512026</wp:posOffset>
                </wp:positionH>
                <wp:positionV relativeFrom="paragraph">
                  <wp:posOffset>143510</wp:posOffset>
                </wp:positionV>
                <wp:extent cx="5333365" cy="1414145"/>
                <wp:effectExtent l="0" t="0" r="63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3365" cy="1414145"/>
                        </a:xfrm>
                        <a:prstGeom prst="rect">
                          <a:avLst/>
                        </a:prstGeom>
                        <a:solidFill>
                          <a:srgbClr val="FFFFFF"/>
                        </a:solidFill>
                        <a:ln w="9525">
                          <a:noFill/>
                          <a:miter lim="800000"/>
                          <a:headEnd/>
                          <a:tailEnd/>
                        </a:ln>
                      </wps:spPr>
                      <wps:txbx>
                        <w:txbxContent>
                          <w:p w14:paraId="02F30F3F" w14:textId="77777777" w:rsidR="002E1615" w:rsidRPr="00B842D9" w:rsidRDefault="002E1615" w:rsidP="002E1615">
                            <w:pPr>
                              <w:widowControl/>
                              <w:tabs>
                                <w:tab w:val="left" w:pos="1442"/>
                              </w:tabs>
                              <w:jc w:val="both"/>
                              <w:rPr>
                                <w:rFonts w:ascii="Verdana" w:hAnsi="Verdana"/>
                                <w:b/>
                                <w:sz w:val="31"/>
                                <w:szCs w:val="31"/>
                                <w:lang w:eastAsia="en-US"/>
                              </w:rPr>
                            </w:pPr>
                            <w:r w:rsidRPr="00B842D9">
                              <w:rPr>
                                <w:rFonts w:ascii="Verdana" w:hAnsi="Verdana"/>
                                <w:sz w:val="31"/>
                                <w:szCs w:val="31"/>
                                <w:lang w:eastAsia="bg-BG"/>
                              </w:rPr>
                              <w:t xml:space="preserve">Wiederholung der </w:t>
                            </w:r>
                            <w:r w:rsidRPr="00B842D9">
                              <w:rPr>
                                <w:rFonts w:ascii="Verdana" w:hAnsi="Verdana"/>
                                <w:sz w:val="31"/>
                                <w:szCs w:val="31"/>
                                <w:lang w:val="bg-BG" w:eastAsia="bg-BG"/>
                              </w:rPr>
                              <w:t xml:space="preserve">5. </w:t>
                            </w:r>
                            <w:r w:rsidRPr="00B842D9">
                              <w:rPr>
                                <w:rFonts w:ascii="Verdana" w:hAnsi="Verdana"/>
                                <w:sz w:val="31"/>
                                <w:szCs w:val="31"/>
                                <w:lang w:eastAsia="bg-BG"/>
                              </w:rPr>
                              <w:t xml:space="preserve">(Angstruf-) Strophe, </w:t>
                            </w:r>
                            <w:r w:rsidRPr="00B842D9">
                              <w:rPr>
                                <w:rFonts w:ascii="Verdana" w:hAnsi="Verdana"/>
                                <w:sz w:val="31"/>
                                <w:szCs w:val="31"/>
                                <w:lang w:eastAsia="en-US"/>
                              </w:rPr>
                              <w:t xml:space="preserve">hierbei können die ersten Angstrufe auch mit kurzem a-Anlaut (wie dargestellt) gegeben werden. Die Intervalle zwischen den lauten Angstrufen können auf etwa </w:t>
                            </w:r>
                            <w:r w:rsidRPr="00B842D9">
                              <w:rPr>
                                <w:rFonts w:ascii="Verdana" w:hAnsi="Verdana"/>
                                <w:sz w:val="31"/>
                                <w:szCs w:val="31"/>
                                <w:lang w:val="bg-BG" w:eastAsia="en-US"/>
                              </w:rPr>
                              <w:t xml:space="preserve">1 </w:t>
                            </w:r>
                            <w:r w:rsidRPr="00B842D9">
                              <w:rPr>
                                <w:rFonts w:ascii="Verdana" w:hAnsi="Verdana"/>
                                <w:sz w:val="31"/>
                                <w:szCs w:val="31"/>
                                <w:lang w:eastAsia="en-US"/>
                              </w:rPr>
                              <w:t>Sekunde gekürzt werden</w:t>
                            </w:r>
                          </w:p>
                          <w:p w14:paraId="419C8588" w14:textId="77777777" w:rsidR="002E1615" w:rsidRPr="005872E8" w:rsidRDefault="002E1615" w:rsidP="002E1615">
                            <w:pPr>
                              <w:widowControl/>
                              <w:tabs>
                                <w:tab w:val="left" w:pos="1555"/>
                              </w:tabs>
                              <w:jc w:val="both"/>
                              <w:rPr>
                                <w:b/>
                                <w:sz w:val="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C06A1" id="_x0000_s1033" type="#_x0000_t202" style="position:absolute;left:0;text-align:left;margin-left:119.05pt;margin-top:11.3pt;width:419.95pt;height:111.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" stroked="f">
                <v:textbox inset="0,0,0,0">
                  <w:txbxContent>
                    <w:p w14:paraId="02F30F3F" w14:textId="77777777" w:rsidR="002E1615" w:rsidRPr="00B842D9" w:rsidRDefault="002E1615" w:rsidP="002E1615">
                      <w:pPr>
                        <w:widowControl/>
                        <w:tabs>
                          <w:tab w:val="left" w:pos="1442"/>
                        </w:tabs>
                        <w:jc w:val="both"/>
                        <w:rPr>
                          <w:rFonts w:ascii="Verdana" w:hAnsi="Verdana"/>
                          <w:b/>
                          <w:sz w:val="31"/>
                          <w:szCs w:val="31"/>
                          <w:lang w:eastAsia="en-US"/>
                        </w:rPr>
                      </w:pPr>
                      <w:r w:rsidRPr="00B842D9">
                        <w:rPr>
                          <w:rFonts w:ascii="Verdana" w:hAnsi="Verdana"/>
                          <w:sz w:val="31"/>
                          <w:szCs w:val="31"/>
                          <w:lang w:eastAsia="bg-BG"/>
                        </w:rPr>
                        <w:t xml:space="preserve">Wiederholung der </w:t>
                      </w:r>
                      <w:r w:rsidRPr="00B842D9">
                        <w:rPr>
                          <w:rFonts w:ascii="Verdana" w:hAnsi="Verdana"/>
                          <w:sz w:val="31"/>
                          <w:szCs w:val="31"/>
                          <w:lang w:val="bg-BG" w:eastAsia="bg-BG"/>
                        </w:rPr>
                        <w:t xml:space="preserve">5. </w:t>
                      </w:r>
                      <w:r w:rsidRPr="00B842D9">
                        <w:rPr>
                          <w:rFonts w:ascii="Verdana" w:hAnsi="Verdana"/>
                          <w:sz w:val="31"/>
                          <w:szCs w:val="31"/>
                          <w:lang w:eastAsia="bg-BG"/>
                        </w:rPr>
                        <w:t xml:space="preserve">(Angstruf-) Strophe, </w:t>
                      </w:r>
                      <w:r w:rsidRPr="00B842D9">
                        <w:rPr>
                          <w:rFonts w:ascii="Verdana" w:hAnsi="Verdana"/>
                          <w:sz w:val="31"/>
                          <w:szCs w:val="31"/>
                          <w:lang w:eastAsia="en-US"/>
                        </w:rPr>
                        <w:t xml:space="preserve">hierbei können die ersten Angstrufe auch mit kurzem a-Anlaut (wie dargestellt) gegeben werden. Die Intervalle zwischen den lauten Angstrufen können auf etwa </w:t>
                      </w:r>
                      <w:r w:rsidRPr="00B842D9">
                        <w:rPr>
                          <w:rFonts w:ascii="Verdana" w:hAnsi="Verdana"/>
                          <w:sz w:val="31"/>
                          <w:szCs w:val="31"/>
                          <w:lang w:val="bg-BG" w:eastAsia="en-US"/>
                        </w:rPr>
                        <w:t xml:space="preserve">1 </w:t>
                      </w:r>
                      <w:r w:rsidRPr="00B842D9">
                        <w:rPr>
                          <w:rFonts w:ascii="Verdana" w:hAnsi="Verdana"/>
                          <w:sz w:val="31"/>
                          <w:szCs w:val="31"/>
                          <w:lang w:eastAsia="en-US"/>
                        </w:rPr>
                        <w:t>Sekunde gekürzt werden</w:t>
                      </w:r>
                    </w:p>
                    <w:p w14:paraId="419C8588" w14:textId="77777777" w:rsidR="002E1615" w:rsidRPr="005872E8" w:rsidRDefault="002E1615" w:rsidP="002E1615">
                      <w:pPr>
                        <w:widowControl/>
                        <w:tabs>
                          <w:tab w:val="left" w:pos="1555"/>
                        </w:tabs>
                        <w:jc w:val="both"/>
                        <w:rPr>
                          <w:b/>
                          <w:sz w:val="8"/>
                        </w:rPr>
                      </w:pPr>
                    </w:p>
                  </w:txbxContent>
                </v:textbox>
                <w10:wrap type="square"/>
              </v:shape>
            </w:pict>
          </mc:Fallback>
        </mc:AlternateContent>
      </w:r>
      <w:r w:rsidRPr="002E1615">
        <w:rPr>
          <w:rFonts w:ascii="Verdana" w:hAnsi="Verdana"/>
          <w:noProof/>
          <w:sz w:val="31"/>
          <w:szCs w:val="31"/>
        </w:rPr>
        <mc:AlternateContent>
          <mc:Choice Requires="wps">
            <w:drawing>
              <wp:anchor distT="45720" distB="45720" distL="114300" distR="114300" simplePos="0" relativeHeight="251698176" behindDoc="0" locked="0" layoutInCell="1" allowOverlap="1" wp14:anchorId="09A3622B" wp14:editId="45FD3CBA">
                <wp:simplePos x="0" y="0"/>
                <wp:positionH relativeFrom="column">
                  <wp:posOffset>-109855</wp:posOffset>
                </wp:positionH>
                <wp:positionV relativeFrom="paragraph">
                  <wp:posOffset>176349</wp:posOffset>
                </wp:positionV>
                <wp:extent cx="1230086" cy="1382485"/>
                <wp:effectExtent l="0" t="0" r="8255"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6" cy="1382485"/>
                        </a:xfrm>
                        <a:prstGeom prst="rect">
                          <a:avLst/>
                        </a:prstGeom>
                        <a:solidFill>
                          <a:srgbClr val="FFFFFF"/>
                        </a:solidFill>
                        <a:ln w="9525">
                          <a:noFill/>
                          <a:miter lim="800000"/>
                          <a:headEnd/>
                          <a:tailEnd/>
                        </a:ln>
                      </wps:spPr>
                      <wps:txbx>
                        <w:txbxContent>
                          <w:p w14:paraId="53CC092F" w14:textId="77777777" w:rsidR="00B842D9" w:rsidRDefault="002E1615" w:rsidP="002E1615">
                            <w:pPr>
                              <w:jc w:val="center"/>
                              <w:rPr>
                                <w:rFonts w:ascii="Verdana" w:hAnsi="Verdana"/>
                                <w:sz w:val="31"/>
                                <w:szCs w:val="31"/>
                                <w:lang w:eastAsia="bg-BG"/>
                              </w:rPr>
                            </w:pPr>
                            <w:r w:rsidRPr="00B842D9">
                              <w:rPr>
                                <w:rFonts w:ascii="Verdana" w:hAnsi="Verdana"/>
                                <w:sz w:val="31"/>
                                <w:szCs w:val="31"/>
                                <w:lang w:val="bg-BG" w:eastAsia="bg-BG"/>
                              </w:rPr>
                              <w:t xml:space="preserve">2 </w:t>
                            </w:r>
                            <w:r w:rsidRPr="00B842D9">
                              <w:rPr>
                                <w:rFonts w:ascii="Verdana" w:hAnsi="Verdana"/>
                                <w:sz w:val="31"/>
                                <w:szCs w:val="31"/>
                                <w:lang w:eastAsia="bg-BG"/>
                              </w:rPr>
                              <w:t>Fiep</w:t>
                            </w:r>
                          </w:p>
                          <w:p w14:paraId="08EBF543" w14:textId="77777777" w:rsidR="00B842D9" w:rsidRDefault="002E1615" w:rsidP="002E1615">
                            <w:pPr>
                              <w:jc w:val="center"/>
                              <w:rPr>
                                <w:rFonts w:ascii="Verdana" w:hAnsi="Verdana"/>
                                <w:sz w:val="31"/>
                                <w:szCs w:val="31"/>
                                <w:lang w:eastAsia="bg-BG"/>
                              </w:rPr>
                            </w:pPr>
                            <w:r w:rsidRPr="00B842D9">
                              <w:rPr>
                                <w:rFonts w:ascii="Verdana" w:hAnsi="Verdana"/>
                                <w:sz w:val="31"/>
                                <w:szCs w:val="31"/>
                                <w:lang w:eastAsia="bg-BG"/>
                              </w:rPr>
                              <w:t xml:space="preserve"> oder </w:t>
                            </w:r>
                          </w:p>
                          <w:p w14:paraId="2F73B2EB" w14:textId="274DDE10" w:rsidR="002E1615" w:rsidRPr="00B842D9" w:rsidRDefault="002E1615" w:rsidP="002E1615">
                            <w:pPr>
                              <w:jc w:val="center"/>
                              <w:rPr>
                                <w:rFonts w:ascii="Verdana" w:hAnsi="Verdana"/>
                                <w:sz w:val="31"/>
                                <w:szCs w:val="31"/>
                              </w:rPr>
                            </w:pPr>
                            <w:r w:rsidRPr="00B842D9">
                              <w:rPr>
                                <w:rFonts w:ascii="Verdana" w:hAnsi="Verdana"/>
                                <w:sz w:val="31"/>
                                <w:szCs w:val="31"/>
                                <w:lang w:eastAsia="bg-BG"/>
                              </w:rPr>
                              <w:t>leise Sprengfiep</w:t>
                            </w:r>
                            <w:r w:rsidR="00B336BD">
                              <w:rPr>
                                <w:rFonts w:ascii="Verdana" w:hAnsi="Verdana"/>
                                <w:sz w:val="31"/>
                                <w:szCs w:val="31"/>
                                <w:lang w:eastAsia="bg-BG"/>
                              </w:rPr>
                              <w:t xml:space="preserve"> </w:t>
                            </w:r>
                            <w:r w:rsidRPr="00B842D9">
                              <w:rPr>
                                <w:rFonts w:ascii="Verdana" w:hAnsi="Verdana"/>
                                <w:sz w:val="31"/>
                                <w:szCs w:val="31"/>
                                <w:lang w:eastAsia="bg-BG"/>
                              </w:rPr>
                              <w:t>laute</w:t>
                            </w:r>
                          </w:p>
                          <w:p w14:paraId="04A3C076" w14:textId="77777777" w:rsidR="002E1615" w:rsidRDefault="002E1615" w:rsidP="002E161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3622B" id="_x0000_s1034" type="#_x0000_t202" style="position:absolute;left:0;text-align:left;margin-left:-8.65pt;margin-top:13.9pt;width:96.85pt;height:108.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" stroked="f">
                <v:textbox inset="0,0,0,0">
                  <w:txbxContent>
                    <w:p w14:paraId="53CC092F" w14:textId="77777777" w:rsidR="00B842D9" w:rsidRDefault="002E1615" w:rsidP="002E1615">
                      <w:pPr>
                        <w:jc w:val="center"/>
                        <w:rPr>
                          <w:rFonts w:ascii="Verdana" w:hAnsi="Verdana"/>
                          <w:sz w:val="31"/>
                          <w:szCs w:val="31"/>
                          <w:lang w:eastAsia="bg-BG"/>
                        </w:rPr>
                      </w:pPr>
                      <w:r w:rsidRPr="00B842D9">
                        <w:rPr>
                          <w:rFonts w:ascii="Verdana" w:hAnsi="Verdana"/>
                          <w:sz w:val="31"/>
                          <w:szCs w:val="31"/>
                          <w:lang w:val="bg-BG" w:eastAsia="bg-BG"/>
                        </w:rPr>
                        <w:t xml:space="preserve">2 </w:t>
                      </w:r>
                      <w:r w:rsidRPr="00B842D9">
                        <w:rPr>
                          <w:rFonts w:ascii="Verdana" w:hAnsi="Verdana"/>
                          <w:sz w:val="31"/>
                          <w:szCs w:val="31"/>
                          <w:lang w:eastAsia="bg-BG"/>
                        </w:rPr>
                        <w:t>Fiep</w:t>
                      </w:r>
                    </w:p>
                    <w:p w14:paraId="08EBF543" w14:textId="77777777" w:rsidR="00B842D9" w:rsidRDefault="002E1615" w:rsidP="002E1615">
                      <w:pPr>
                        <w:jc w:val="center"/>
                        <w:rPr>
                          <w:rFonts w:ascii="Verdana" w:hAnsi="Verdana"/>
                          <w:sz w:val="31"/>
                          <w:szCs w:val="31"/>
                          <w:lang w:eastAsia="bg-BG"/>
                        </w:rPr>
                      </w:pPr>
                      <w:r w:rsidRPr="00B842D9">
                        <w:rPr>
                          <w:rFonts w:ascii="Verdana" w:hAnsi="Verdana"/>
                          <w:sz w:val="31"/>
                          <w:szCs w:val="31"/>
                          <w:lang w:eastAsia="bg-BG"/>
                        </w:rPr>
                        <w:t xml:space="preserve"> oder </w:t>
                      </w:r>
                    </w:p>
                    <w:p w14:paraId="2F73B2EB" w14:textId="274DDE10" w:rsidR="002E1615" w:rsidRPr="00B842D9" w:rsidRDefault="002E1615" w:rsidP="002E1615">
                      <w:pPr>
                        <w:jc w:val="center"/>
                        <w:rPr>
                          <w:rFonts w:ascii="Verdana" w:hAnsi="Verdana"/>
                          <w:sz w:val="31"/>
                          <w:szCs w:val="31"/>
                        </w:rPr>
                      </w:pPr>
                      <w:r w:rsidRPr="00B842D9">
                        <w:rPr>
                          <w:rFonts w:ascii="Verdana" w:hAnsi="Verdana"/>
                          <w:sz w:val="31"/>
                          <w:szCs w:val="31"/>
                          <w:lang w:eastAsia="bg-BG"/>
                        </w:rPr>
                        <w:t>leise Sprengfiep</w:t>
                      </w:r>
                      <w:r w:rsidR="00B336BD">
                        <w:rPr>
                          <w:rFonts w:ascii="Verdana" w:hAnsi="Verdana"/>
                          <w:sz w:val="31"/>
                          <w:szCs w:val="31"/>
                          <w:lang w:eastAsia="bg-BG"/>
                        </w:rPr>
                        <w:t xml:space="preserve"> </w:t>
                      </w:r>
                      <w:r w:rsidRPr="00B842D9">
                        <w:rPr>
                          <w:rFonts w:ascii="Verdana" w:hAnsi="Verdana"/>
                          <w:sz w:val="31"/>
                          <w:szCs w:val="31"/>
                          <w:lang w:eastAsia="bg-BG"/>
                        </w:rPr>
                        <w:t>laute</w:t>
                      </w:r>
                    </w:p>
                    <w:p w14:paraId="04A3C076" w14:textId="77777777" w:rsidR="002E1615" w:rsidRDefault="002E1615" w:rsidP="002E1615"/>
                  </w:txbxContent>
                </v:textbox>
              </v:shape>
            </w:pict>
          </mc:Fallback>
        </mc:AlternateContent>
      </w:r>
    </w:p>
    <w:p w14:paraId="64C5838C" w14:textId="0854858D" w:rsidR="0022539D" w:rsidRDefault="0022539D" w:rsidP="002E1615">
      <w:pPr>
        <w:widowControl/>
        <w:jc w:val="both"/>
        <w:rPr>
          <w:rFonts w:ascii="Verdana" w:hAnsi="Verdana"/>
          <w:sz w:val="31"/>
          <w:szCs w:val="31"/>
        </w:rPr>
      </w:pPr>
    </w:p>
    <w:p w14:paraId="2D943715" w14:textId="77777777" w:rsidR="0022539D" w:rsidRPr="002E1615" w:rsidRDefault="0022539D" w:rsidP="002E1615">
      <w:pPr>
        <w:widowControl/>
        <w:jc w:val="both"/>
        <w:rPr>
          <w:rFonts w:ascii="Verdana" w:hAnsi="Verdana"/>
          <w:sz w:val="31"/>
          <w:szCs w:val="31"/>
        </w:rPr>
      </w:pPr>
    </w:p>
    <w:p w14:paraId="6B9CBEAC" w14:textId="5346C829" w:rsidR="00B842D9" w:rsidRDefault="00B842D9" w:rsidP="00B842D9">
      <w:pPr>
        <w:widowControl/>
        <w:rPr>
          <w:rFonts w:ascii="Verdana" w:hAnsi="Verdana"/>
          <w:sz w:val="31"/>
          <w:szCs w:val="31"/>
        </w:rPr>
      </w:pPr>
    </w:p>
    <w:p w14:paraId="5D79A921" w14:textId="1F5A47D5" w:rsidR="00B842D9" w:rsidRDefault="00B842D9" w:rsidP="00B842D9">
      <w:pPr>
        <w:widowControl/>
        <w:rPr>
          <w:rFonts w:ascii="Verdana" w:hAnsi="Verdana"/>
          <w:sz w:val="31"/>
          <w:szCs w:val="31"/>
        </w:rPr>
      </w:pPr>
    </w:p>
    <w:p w14:paraId="65827EFC" w14:textId="5A4E63C2" w:rsidR="00B842D9" w:rsidRDefault="00B842D9" w:rsidP="00B842D9">
      <w:pPr>
        <w:widowControl/>
        <w:rPr>
          <w:rFonts w:ascii="Verdana" w:hAnsi="Verdana"/>
          <w:sz w:val="31"/>
          <w:szCs w:val="31"/>
        </w:rPr>
      </w:pPr>
    </w:p>
    <w:p w14:paraId="0C55FDFE" w14:textId="59FDBE0E" w:rsidR="00B842D9" w:rsidRDefault="00B842D9" w:rsidP="00B842D9">
      <w:pPr>
        <w:widowControl/>
        <w:rPr>
          <w:rFonts w:ascii="Verdana" w:hAnsi="Verdana"/>
          <w:sz w:val="31"/>
          <w:szCs w:val="31"/>
        </w:rPr>
      </w:pPr>
    </w:p>
    <w:p w14:paraId="76DB2203" w14:textId="6A5750F0" w:rsidR="00B842D9" w:rsidRDefault="00B842D9" w:rsidP="00B842D9">
      <w:pPr>
        <w:widowControl/>
        <w:rPr>
          <w:rFonts w:ascii="Verdana" w:hAnsi="Verdana"/>
          <w:sz w:val="31"/>
          <w:szCs w:val="31"/>
        </w:rPr>
      </w:pPr>
    </w:p>
    <w:p w14:paraId="23E0356B" w14:textId="77777777" w:rsidR="00B842D9" w:rsidRDefault="00B842D9" w:rsidP="00B842D9">
      <w:pPr>
        <w:widowControl/>
        <w:rPr>
          <w:rFonts w:ascii="Verdana" w:hAnsi="Verdana"/>
          <w:sz w:val="31"/>
          <w:szCs w:val="31"/>
        </w:rPr>
      </w:pPr>
    </w:p>
    <w:p w14:paraId="0BCFDD0C" w14:textId="77777777" w:rsidR="00B842D9" w:rsidRDefault="00B842D9" w:rsidP="00B842D9">
      <w:pPr>
        <w:widowControl/>
        <w:rPr>
          <w:rFonts w:ascii="Verdana" w:hAnsi="Verdana"/>
          <w:sz w:val="31"/>
          <w:szCs w:val="31"/>
        </w:rPr>
      </w:pPr>
    </w:p>
    <w:p w14:paraId="65019B7C" w14:textId="61EF7683" w:rsidR="00237479" w:rsidRPr="002E1615" w:rsidRDefault="00B336BD" w:rsidP="00B336BD">
      <w:pPr>
        <w:widowControl/>
        <w:rPr>
          <w:rFonts w:ascii="Verdana" w:hAnsi="Verdana"/>
          <w:sz w:val="31"/>
          <w:szCs w:val="31"/>
        </w:rPr>
      </w:pPr>
      <w:r>
        <w:rPr>
          <w:rFonts w:ascii="Verdana" w:hAnsi="Verdana"/>
          <w:sz w:val="31"/>
          <w:szCs w:val="31"/>
        </w:rPr>
        <w:t xml:space="preserve"> </w:t>
      </w:r>
      <w:r w:rsidR="00B842D9" w:rsidRPr="002E1615">
        <w:rPr>
          <w:rFonts w:ascii="Verdana" w:hAnsi="Verdana"/>
          <w:sz w:val="31"/>
          <w:szCs w:val="31"/>
        </w:rPr>
        <w:t>Je</w:t>
      </w:r>
      <w:r w:rsidR="00B842D9">
        <w:rPr>
          <w:rFonts w:ascii="Verdana" w:hAnsi="Verdana"/>
          <w:sz w:val="31"/>
          <w:szCs w:val="31"/>
        </w:rPr>
        <w:t xml:space="preserve"> </w:t>
      </w:r>
      <w:r w:rsidR="00B842D9" w:rsidRPr="002E1615">
        <w:rPr>
          <w:rFonts w:ascii="Verdana" w:hAnsi="Verdana"/>
          <w:sz w:val="31"/>
          <w:szCs w:val="31"/>
        </w:rPr>
        <w:t xml:space="preserve">nach </w:t>
      </w:r>
      <w:r w:rsidR="00B842D9">
        <w:rPr>
          <w:rFonts w:ascii="Verdana" w:hAnsi="Verdana"/>
          <w:sz w:val="31"/>
          <w:szCs w:val="31"/>
        </w:rPr>
        <w:t>d</w:t>
      </w:r>
      <w:r w:rsidR="00B842D9" w:rsidRPr="002E1615">
        <w:rPr>
          <w:rFonts w:ascii="Verdana" w:hAnsi="Verdana"/>
          <w:sz w:val="31"/>
          <w:szCs w:val="31"/>
        </w:rPr>
        <w:t>en</w:t>
      </w:r>
      <w:r w:rsidR="00B842D9">
        <w:rPr>
          <w:rFonts w:ascii="Verdana" w:hAnsi="Verdana"/>
          <w:sz w:val="31"/>
          <w:szCs w:val="31"/>
        </w:rPr>
        <w:t xml:space="preserve"> </w:t>
      </w:r>
      <w:r w:rsidR="00B842D9" w:rsidRPr="002E1615">
        <w:rPr>
          <w:rFonts w:ascii="Verdana" w:hAnsi="Verdana"/>
          <w:sz w:val="31"/>
          <w:szCs w:val="31"/>
        </w:rPr>
        <w:t>Verhältnissen kann</w:t>
      </w:r>
      <w:r w:rsidR="00B842D9">
        <w:rPr>
          <w:rFonts w:ascii="Verdana" w:hAnsi="Verdana"/>
          <w:sz w:val="31"/>
          <w:szCs w:val="31"/>
        </w:rPr>
        <w:t xml:space="preserve"> a</w:t>
      </w:r>
      <w:r w:rsidR="002E1615" w:rsidRPr="002E1615">
        <w:rPr>
          <w:rFonts w:ascii="Verdana" w:hAnsi="Verdana"/>
          <w:sz w:val="31"/>
          <w:szCs w:val="31"/>
        </w:rPr>
        <w:t xml:space="preserve">uf einem Stande auch nur </w:t>
      </w:r>
      <w:r>
        <w:rPr>
          <w:rFonts w:ascii="Verdana" w:hAnsi="Verdana"/>
          <w:sz w:val="31"/>
          <w:szCs w:val="31"/>
        </w:rPr>
        <w:t xml:space="preserve">            </w:t>
      </w:r>
      <w:r w:rsidR="002E1615" w:rsidRPr="002E1615">
        <w:rPr>
          <w:rFonts w:ascii="Verdana" w:hAnsi="Verdana"/>
          <w:sz w:val="31"/>
          <w:szCs w:val="31"/>
        </w:rPr>
        <w:t>"gefiept" oder nur "</w:t>
      </w:r>
      <w:r w:rsidR="002E1615" w:rsidRPr="00B336BD">
        <w:rPr>
          <w:rFonts w:ascii="Verdana" w:hAnsi="Verdana"/>
          <w:b/>
          <w:bCs/>
          <w:sz w:val="31"/>
          <w:szCs w:val="31"/>
        </w:rPr>
        <w:t>Sprengfiep</w:t>
      </w:r>
      <w:r w:rsidR="002E1615" w:rsidRPr="002E1615">
        <w:rPr>
          <w:rFonts w:ascii="Verdana" w:hAnsi="Verdana"/>
          <w:sz w:val="31"/>
          <w:szCs w:val="31"/>
        </w:rPr>
        <w:t>" oder "</w:t>
      </w:r>
      <w:r w:rsidR="002E1615" w:rsidRPr="00B336BD">
        <w:rPr>
          <w:rFonts w:ascii="Verdana" w:hAnsi="Verdana"/>
          <w:b/>
          <w:bCs/>
          <w:sz w:val="31"/>
          <w:szCs w:val="31"/>
        </w:rPr>
        <w:t>Angstruf</w:t>
      </w:r>
      <w:r w:rsidR="002E1615" w:rsidRPr="002E1615">
        <w:rPr>
          <w:rFonts w:ascii="Verdana" w:hAnsi="Verdana"/>
          <w:sz w:val="31"/>
          <w:szCs w:val="31"/>
        </w:rPr>
        <w:t xml:space="preserve">" geblattet werden. Will man zum Beispiel auf einem Hochstand den ganzen Abend verbringen, so empfiehlt es sich, mitunter die ganze Zeit über - bei Einschaltung längerer Pausen natürlich - Schmalrehfiep zu blatten; ebenso gut kann man aber hierbei auch einzelne </w:t>
      </w:r>
      <w:proofErr w:type="spellStart"/>
      <w:r w:rsidR="002E1615" w:rsidRPr="002E1615">
        <w:rPr>
          <w:rFonts w:ascii="Verdana" w:hAnsi="Verdana"/>
          <w:sz w:val="31"/>
          <w:szCs w:val="31"/>
        </w:rPr>
        <w:t>Sprengfiepserien</w:t>
      </w:r>
      <w:proofErr w:type="spellEnd"/>
      <w:r w:rsidR="002E1615" w:rsidRPr="002E1615">
        <w:rPr>
          <w:rFonts w:ascii="Verdana" w:hAnsi="Verdana"/>
          <w:sz w:val="31"/>
          <w:szCs w:val="31"/>
        </w:rPr>
        <w:t xml:space="preserve"> einschalten. Man halte sich hierbei aber immer vor Augen, dass man </w:t>
      </w:r>
      <w:proofErr w:type="gramStart"/>
      <w:r w:rsidR="002E1615" w:rsidRPr="002E1615">
        <w:rPr>
          <w:rFonts w:ascii="Verdana" w:hAnsi="Verdana"/>
          <w:sz w:val="31"/>
          <w:szCs w:val="31"/>
        </w:rPr>
        <w:t>stets  s</w:t>
      </w:r>
      <w:proofErr w:type="gramEnd"/>
      <w:r w:rsidR="002E1615" w:rsidRPr="002E1615">
        <w:rPr>
          <w:rFonts w:ascii="Verdana" w:hAnsi="Verdana"/>
          <w:sz w:val="31"/>
          <w:szCs w:val="31"/>
        </w:rPr>
        <w:t xml:space="preserve"> p a r s a m  blatten soll. Dies gilt ganz besonders für die Anwendung der lauteren Töne. Hat man solche geblattet, soll man den nächsten Blattstand unter Rücksichtnahme auf das Terrain mindestens 500 bis 1000 Schritte weit entfernt wählen. Ganz besonders weit sind die </w:t>
      </w:r>
      <w:proofErr w:type="spellStart"/>
      <w:r w:rsidR="002E1615" w:rsidRPr="002E1615">
        <w:rPr>
          <w:rFonts w:ascii="Verdana" w:hAnsi="Verdana"/>
          <w:sz w:val="31"/>
          <w:szCs w:val="31"/>
        </w:rPr>
        <w:t>Blattöne</w:t>
      </w:r>
      <w:proofErr w:type="spellEnd"/>
      <w:r w:rsidR="002E1615" w:rsidRPr="002E1615">
        <w:rPr>
          <w:rFonts w:ascii="Verdana" w:hAnsi="Verdana"/>
          <w:sz w:val="31"/>
          <w:szCs w:val="31"/>
        </w:rPr>
        <w:t xml:space="preserve"> in der dünnen klaren Luft des Gebirges vernehmbar. Vor neuen Strophen, besonders vor lauteren, empfiehlt es sich, eine kurze Anfrage mit 2 Fiep- oder leisen </w:t>
      </w:r>
      <w:proofErr w:type="spellStart"/>
      <w:r w:rsidR="002E1615" w:rsidRPr="002E1615">
        <w:rPr>
          <w:rFonts w:ascii="Verdana" w:hAnsi="Verdana"/>
          <w:sz w:val="31"/>
          <w:szCs w:val="31"/>
        </w:rPr>
        <w:t>Sprengfieplauten</w:t>
      </w:r>
      <w:proofErr w:type="spellEnd"/>
      <w:r w:rsidR="002E1615" w:rsidRPr="002E1615">
        <w:rPr>
          <w:rFonts w:ascii="Verdana" w:hAnsi="Verdana"/>
          <w:sz w:val="31"/>
          <w:szCs w:val="31"/>
        </w:rPr>
        <w:t xml:space="preserve"> einzuschalten; das gleiche erscheint auch als Abschluss vor Verlassen des Standes ratsam, eventuell kombiniert mit leisem Scharren </w:t>
      </w:r>
      <w:proofErr w:type="gramStart"/>
      <w:r w:rsidR="002E1615" w:rsidRPr="002E1615">
        <w:rPr>
          <w:rFonts w:ascii="Verdana" w:hAnsi="Verdana"/>
          <w:sz w:val="31"/>
          <w:szCs w:val="31"/>
        </w:rPr>
        <w:t>mit den Füße</w:t>
      </w:r>
      <w:proofErr w:type="gramEnd"/>
      <w:r w:rsidR="002E1615" w:rsidRPr="002E1615">
        <w:rPr>
          <w:rFonts w:ascii="Verdana" w:hAnsi="Verdana"/>
          <w:sz w:val="31"/>
          <w:szCs w:val="31"/>
        </w:rPr>
        <w:t xml:space="preserve">. So kann mitunter </w:t>
      </w:r>
      <w:proofErr w:type="gramStart"/>
      <w:r w:rsidR="002E1615" w:rsidRPr="002E1615">
        <w:rPr>
          <w:rFonts w:ascii="Verdana" w:hAnsi="Verdana"/>
          <w:sz w:val="31"/>
          <w:szCs w:val="31"/>
        </w:rPr>
        <w:t>ein unsichtbar nahe angeschlichener Bock</w:t>
      </w:r>
      <w:proofErr w:type="gramEnd"/>
      <w:r w:rsidR="002E1615" w:rsidRPr="002E1615">
        <w:rPr>
          <w:rFonts w:ascii="Verdana" w:hAnsi="Verdana"/>
          <w:sz w:val="31"/>
          <w:szCs w:val="31"/>
        </w:rPr>
        <w:t xml:space="preserve"> zur Demaskierung gebracht werden.</w:t>
      </w:r>
    </w:p>
    <w:p w14:paraId="244040A7" w14:textId="480911FD" w:rsidR="002E1615" w:rsidRPr="002E1615" w:rsidRDefault="00355CBB" w:rsidP="002E1615">
      <w:pPr>
        <w:widowControl/>
        <w:jc w:val="both"/>
        <w:rPr>
          <w:rFonts w:ascii="Verdana" w:hAnsi="Verdana"/>
          <w:sz w:val="31"/>
          <w:szCs w:val="31"/>
        </w:rPr>
      </w:pPr>
      <w:r>
        <w:rPr>
          <w:rFonts w:ascii="Verdana" w:hAnsi="Verdana"/>
          <w:b/>
          <w:bCs/>
          <w:sz w:val="31"/>
          <w:szCs w:val="31"/>
        </w:rPr>
        <w:lastRenderedPageBreak/>
        <w:t xml:space="preserve"> </w:t>
      </w:r>
      <w:r w:rsidR="002E1615" w:rsidRPr="00B336BD">
        <w:rPr>
          <w:rFonts w:ascii="Verdana" w:hAnsi="Verdana"/>
          <w:b/>
          <w:bCs/>
          <w:sz w:val="31"/>
          <w:szCs w:val="31"/>
        </w:rPr>
        <w:t>5.</w:t>
      </w:r>
      <w:r w:rsidR="002E1615" w:rsidRPr="002E1615">
        <w:rPr>
          <w:rFonts w:ascii="Verdana" w:hAnsi="Verdana"/>
          <w:sz w:val="31"/>
          <w:szCs w:val="31"/>
        </w:rPr>
        <w:t xml:space="preserve"> Verfahren im Walde: Am Stande lautlos pirschend angekommen (womöglich Hochsitz oder improvisierter</w:t>
      </w:r>
      <w:r>
        <w:rPr>
          <w:rFonts w:ascii="Verdana" w:hAnsi="Verdana"/>
          <w:sz w:val="31"/>
          <w:szCs w:val="31"/>
        </w:rPr>
        <w:t xml:space="preserve"> </w:t>
      </w:r>
      <w:proofErr w:type="spellStart"/>
      <w:r w:rsidRPr="002E1615">
        <w:rPr>
          <w:rFonts w:ascii="Verdana" w:hAnsi="Verdana"/>
          <w:sz w:val="31"/>
          <w:szCs w:val="31"/>
        </w:rPr>
        <w:t>Baumsitz</w:t>
      </w:r>
      <w:proofErr w:type="spellEnd"/>
      <w:r w:rsidR="002E1615" w:rsidRPr="002E1615">
        <w:rPr>
          <w:rFonts w:ascii="Verdana" w:hAnsi="Verdana"/>
          <w:sz w:val="31"/>
          <w:szCs w:val="31"/>
        </w:rPr>
        <w:t xml:space="preserve">) </w:t>
      </w:r>
      <w:r w:rsidR="002E1615" w:rsidRPr="00355CBB">
        <w:rPr>
          <w:rFonts w:ascii="Verdana" w:hAnsi="Verdana"/>
          <w:b/>
          <w:bCs/>
          <w:sz w:val="31"/>
          <w:szCs w:val="31"/>
        </w:rPr>
        <w:t>5 bis 10</w:t>
      </w:r>
      <w:r w:rsidR="002E1615" w:rsidRPr="002E1615">
        <w:rPr>
          <w:rFonts w:ascii="Verdana" w:hAnsi="Verdana"/>
          <w:sz w:val="31"/>
          <w:szCs w:val="31"/>
        </w:rPr>
        <w:t xml:space="preserve"> Minuten vollste Ruhe, dann erst, wenn nötig, Stand einrichten, hierauf wieder Ruhe, sodann bis etwa 1/2 Stunde am selben Stande blatten, und zwar entweder nur reine </w:t>
      </w:r>
      <w:proofErr w:type="spellStart"/>
      <w:r w:rsidR="002E1615" w:rsidRPr="00355CBB">
        <w:rPr>
          <w:rFonts w:ascii="Verdana" w:hAnsi="Verdana"/>
          <w:b/>
          <w:bCs/>
          <w:sz w:val="31"/>
          <w:szCs w:val="31"/>
        </w:rPr>
        <w:t>Fiepton</w:t>
      </w:r>
      <w:proofErr w:type="spellEnd"/>
      <w:r>
        <w:rPr>
          <w:rFonts w:ascii="Verdana" w:hAnsi="Verdana"/>
          <w:sz w:val="31"/>
          <w:szCs w:val="31"/>
        </w:rPr>
        <w:t xml:space="preserve"> </w:t>
      </w:r>
      <w:r w:rsidRPr="002E1615">
        <w:rPr>
          <w:rFonts w:ascii="Verdana" w:hAnsi="Verdana"/>
          <w:sz w:val="31"/>
          <w:szCs w:val="31"/>
        </w:rPr>
        <w:t>Serien</w:t>
      </w:r>
      <w:r w:rsidR="002E1615" w:rsidRPr="002E1615">
        <w:rPr>
          <w:rFonts w:ascii="Verdana" w:hAnsi="Verdana"/>
          <w:sz w:val="31"/>
          <w:szCs w:val="31"/>
        </w:rPr>
        <w:t xml:space="preserve"> allein oder mit Sprengfiep und Angstruf, der obwaltenden Situation entsprechend, kombiniert. Nach dem letzten Tone wieder 15 Minuten warten, dann erst, in aller Ruhe pirschend und Umschau haltend, den Stand verlassen. </w:t>
      </w:r>
    </w:p>
    <w:p w14:paraId="08F3F800" w14:textId="77777777" w:rsidR="00355CBB" w:rsidRDefault="00355CBB" w:rsidP="002E1615">
      <w:pPr>
        <w:widowControl/>
        <w:jc w:val="both"/>
        <w:rPr>
          <w:rFonts w:ascii="Verdana" w:hAnsi="Verdana"/>
          <w:sz w:val="31"/>
          <w:szCs w:val="31"/>
        </w:rPr>
      </w:pPr>
    </w:p>
    <w:p w14:paraId="3945B5E5" w14:textId="127DC03D" w:rsidR="002E1615" w:rsidRPr="002E1615" w:rsidRDefault="00355CBB" w:rsidP="002E1615">
      <w:pPr>
        <w:widowControl/>
        <w:jc w:val="both"/>
        <w:rPr>
          <w:rFonts w:ascii="Verdana" w:hAnsi="Verdana"/>
          <w:sz w:val="31"/>
          <w:szCs w:val="31"/>
        </w:rPr>
      </w:pPr>
      <w:r>
        <w:rPr>
          <w:rFonts w:ascii="Verdana" w:hAnsi="Verdana"/>
          <w:b/>
          <w:bCs/>
          <w:sz w:val="31"/>
          <w:szCs w:val="31"/>
        </w:rPr>
        <w:t xml:space="preserve"> </w:t>
      </w:r>
      <w:r w:rsidR="002E1615" w:rsidRPr="00B336BD">
        <w:rPr>
          <w:rFonts w:ascii="Verdana" w:hAnsi="Verdana"/>
          <w:b/>
          <w:bCs/>
          <w:sz w:val="31"/>
          <w:szCs w:val="31"/>
        </w:rPr>
        <w:t>6.</w:t>
      </w:r>
      <w:r w:rsidR="002E1615" w:rsidRPr="002E1615">
        <w:rPr>
          <w:rFonts w:ascii="Verdana" w:hAnsi="Verdana"/>
          <w:sz w:val="31"/>
          <w:szCs w:val="31"/>
        </w:rPr>
        <w:t xml:space="preserve"> Man leitet Sprengfiep und Angstruf in der Regel mit einigen Serien Fiep Tönen ein, da möglicherweise ein Bock ganz in der Nähe stehen kann.</w:t>
      </w:r>
    </w:p>
    <w:p w14:paraId="67B33B1B" w14:textId="77777777" w:rsidR="00B336BD" w:rsidRPr="002E1615" w:rsidRDefault="00B336BD" w:rsidP="002E1615">
      <w:pPr>
        <w:widowControl/>
        <w:jc w:val="both"/>
        <w:rPr>
          <w:rFonts w:ascii="Verdana" w:hAnsi="Verdana"/>
          <w:sz w:val="31"/>
          <w:szCs w:val="31"/>
        </w:rPr>
      </w:pPr>
    </w:p>
    <w:p w14:paraId="752B1DDC" w14:textId="17EEDE99" w:rsidR="002E1615" w:rsidRPr="002E1615" w:rsidRDefault="00355CBB" w:rsidP="002E1615">
      <w:pPr>
        <w:widowControl/>
        <w:jc w:val="both"/>
        <w:rPr>
          <w:rFonts w:ascii="Verdana" w:hAnsi="Verdana"/>
          <w:sz w:val="31"/>
          <w:szCs w:val="31"/>
        </w:rPr>
      </w:pPr>
      <w:r>
        <w:rPr>
          <w:rFonts w:ascii="Verdana" w:hAnsi="Verdana"/>
          <w:b/>
          <w:bCs/>
          <w:sz w:val="31"/>
          <w:szCs w:val="31"/>
        </w:rPr>
        <w:t xml:space="preserve"> </w:t>
      </w:r>
      <w:r w:rsidR="002E1615" w:rsidRPr="00B336BD">
        <w:rPr>
          <w:rFonts w:ascii="Verdana" w:hAnsi="Verdana"/>
          <w:b/>
          <w:bCs/>
          <w:sz w:val="31"/>
          <w:szCs w:val="31"/>
        </w:rPr>
        <w:t>7. Beste Tageszelt:</w:t>
      </w:r>
      <w:r w:rsidR="002E1615" w:rsidRPr="002E1615">
        <w:rPr>
          <w:rFonts w:ascii="Verdana" w:hAnsi="Verdana"/>
          <w:sz w:val="31"/>
          <w:szCs w:val="31"/>
        </w:rPr>
        <w:t xml:space="preserve"> Der ganze </w:t>
      </w:r>
      <w:r w:rsidR="002E1615" w:rsidRPr="00B336BD">
        <w:rPr>
          <w:rFonts w:ascii="Verdana" w:hAnsi="Verdana"/>
          <w:b/>
          <w:bCs/>
          <w:sz w:val="31"/>
          <w:szCs w:val="31"/>
        </w:rPr>
        <w:t>Morgen</w:t>
      </w:r>
      <w:r w:rsidR="002E1615" w:rsidRPr="002E1615">
        <w:rPr>
          <w:rFonts w:ascii="Verdana" w:hAnsi="Verdana"/>
          <w:sz w:val="31"/>
          <w:szCs w:val="31"/>
        </w:rPr>
        <w:t xml:space="preserve"> und Vormittag bis </w:t>
      </w:r>
      <w:r w:rsidR="002E1615" w:rsidRPr="00B336BD">
        <w:rPr>
          <w:rFonts w:ascii="Verdana" w:hAnsi="Verdana"/>
          <w:b/>
          <w:bCs/>
          <w:sz w:val="31"/>
          <w:szCs w:val="31"/>
        </w:rPr>
        <w:t>13 Uhr</w:t>
      </w:r>
      <w:r w:rsidR="002E1615" w:rsidRPr="002E1615">
        <w:rPr>
          <w:rFonts w:ascii="Verdana" w:hAnsi="Verdana"/>
          <w:sz w:val="31"/>
          <w:szCs w:val="31"/>
        </w:rPr>
        <w:t xml:space="preserve">, nachmittags von </w:t>
      </w:r>
      <w:r w:rsidR="002E1615" w:rsidRPr="00B336BD">
        <w:rPr>
          <w:rFonts w:ascii="Verdana" w:hAnsi="Verdana"/>
          <w:b/>
          <w:bCs/>
          <w:sz w:val="31"/>
          <w:szCs w:val="31"/>
        </w:rPr>
        <w:t>16 Uhr</w:t>
      </w:r>
      <w:r w:rsidR="002E1615" w:rsidRPr="002E1615">
        <w:rPr>
          <w:rFonts w:ascii="Verdana" w:hAnsi="Verdana"/>
          <w:sz w:val="31"/>
          <w:szCs w:val="31"/>
        </w:rPr>
        <w:t xml:space="preserve"> an; mitunter, insbesondere in sehr ruhigen Revieren, kann man den ganzen Tag mit Erfolg blatten. Nach Vollmondnächten sind die Nachmittagsstunden günstiger, weil das Rehwild dann wieder voll ausgeruht ist. </w:t>
      </w:r>
    </w:p>
    <w:p w14:paraId="5AF2C86B" w14:textId="77777777" w:rsidR="00B336BD" w:rsidRPr="002E1615" w:rsidRDefault="00B336BD" w:rsidP="002E1615">
      <w:pPr>
        <w:widowControl/>
        <w:jc w:val="both"/>
        <w:rPr>
          <w:rFonts w:ascii="Verdana" w:hAnsi="Verdana"/>
          <w:sz w:val="31"/>
          <w:szCs w:val="31"/>
        </w:rPr>
      </w:pPr>
    </w:p>
    <w:p w14:paraId="321B12BB" w14:textId="53AA510C" w:rsidR="004F4528" w:rsidRPr="002E1615" w:rsidRDefault="002E1615" w:rsidP="002E1615">
      <w:pPr>
        <w:widowControl/>
        <w:jc w:val="both"/>
        <w:rPr>
          <w:rFonts w:ascii="Verdana" w:hAnsi="Verdana"/>
          <w:sz w:val="31"/>
          <w:szCs w:val="31"/>
        </w:rPr>
      </w:pPr>
      <w:r w:rsidRPr="002E1615">
        <w:rPr>
          <w:rFonts w:ascii="Verdana" w:hAnsi="Verdana"/>
          <w:sz w:val="31"/>
          <w:szCs w:val="31"/>
        </w:rPr>
        <w:t xml:space="preserve">Zum Schlusse der Anleitung sei noch </w:t>
      </w:r>
      <w:r w:rsidR="004F4528" w:rsidRPr="002E1615">
        <w:rPr>
          <w:rFonts w:ascii="Verdana" w:hAnsi="Verdana"/>
          <w:sz w:val="31"/>
          <w:szCs w:val="31"/>
        </w:rPr>
        <w:t>eindringlichste</w:t>
      </w:r>
      <w:r w:rsidRPr="002E1615">
        <w:rPr>
          <w:rFonts w:ascii="Verdana" w:hAnsi="Verdana"/>
          <w:sz w:val="31"/>
          <w:szCs w:val="31"/>
        </w:rPr>
        <w:t xml:space="preserve"> davor gewarnt, mit dem Blatten zu früh im Jahr zu beginnen, sowie vor zu vielem und zu häufigem Blatten, insbesondere vor zu häufiger Anwendung der lautesten Angstrufe. Man beginne erst dann mit dem Blatten, wenn man an dem Treiben der Böcke unzweifelhaft konstatieren kann, dass die Brunft im Zuge ist und blatte dann auch nicht jeden Tag stundenlang an derselben Stelle. Der Angstruf, insbesondere die lautesten Angstruftöne, spare man sich für die entscheidenden Momente oder für solche Situationen auf, wo ein bestimmter Bock einmal auf alles vorangegangene Blatten nicht reagieren will. Wer vorstehende Weisungen nicht befolgt oder seine guten Böcke schon im Mai und im Juni beim Ansitz am Kleefelde zur Strecke bringt, betrügt sich selbst um die günstigsten Chancen dieses anziehendsten Waidwerks auf den roten, ganz vollwertigen Bock und schädigt überdies seinen</w:t>
      </w:r>
      <w:r w:rsidR="004F4528">
        <w:rPr>
          <w:rFonts w:ascii="Verdana" w:hAnsi="Verdana"/>
          <w:sz w:val="31"/>
          <w:szCs w:val="31"/>
        </w:rPr>
        <w:t xml:space="preserve"> </w:t>
      </w:r>
      <w:proofErr w:type="spellStart"/>
      <w:r w:rsidR="004F4528" w:rsidRPr="002E1615">
        <w:rPr>
          <w:rFonts w:ascii="Verdana" w:hAnsi="Verdana"/>
          <w:sz w:val="31"/>
          <w:szCs w:val="31"/>
        </w:rPr>
        <w:t>Rehstand</w:t>
      </w:r>
      <w:proofErr w:type="spellEnd"/>
      <w:r w:rsidRPr="002E1615">
        <w:rPr>
          <w:rFonts w:ascii="Verdana" w:hAnsi="Verdana"/>
          <w:sz w:val="31"/>
          <w:szCs w:val="31"/>
        </w:rPr>
        <w:t xml:space="preserve">, wenn er den guten Böcken nicht Zeit lässt, ihre guten Eigenschaften auf die Nachkommenschaft zu vererben. </w:t>
      </w:r>
    </w:p>
    <w:p w14:paraId="03DFA93B" w14:textId="5E68FB50" w:rsidR="002E1615" w:rsidRPr="002E1615" w:rsidRDefault="002E1615" w:rsidP="002E1615">
      <w:pPr>
        <w:widowControl/>
        <w:jc w:val="both"/>
        <w:rPr>
          <w:rFonts w:ascii="Verdana" w:hAnsi="Verdana"/>
          <w:sz w:val="31"/>
          <w:szCs w:val="31"/>
        </w:rPr>
      </w:pPr>
      <w:r w:rsidRPr="006D4BB5">
        <w:rPr>
          <w:rFonts w:ascii="Verdana" w:hAnsi="Verdana"/>
          <w:b/>
          <w:bCs/>
          <w:sz w:val="31"/>
          <w:szCs w:val="31"/>
        </w:rPr>
        <w:t>Die Blattjagd</w:t>
      </w:r>
      <w:r w:rsidRPr="002E1615">
        <w:rPr>
          <w:rFonts w:ascii="Verdana" w:hAnsi="Verdana"/>
          <w:sz w:val="31"/>
          <w:szCs w:val="31"/>
        </w:rPr>
        <w:t xml:space="preserve"> erleichtert die Hege mit der Büchse ungemein, da man bei entsprechendem Geschlechtsverhältnis im Laufe der Brunft so ziemlich </w:t>
      </w:r>
      <w:proofErr w:type="gramStart"/>
      <w:r w:rsidRPr="004F4528">
        <w:rPr>
          <w:rFonts w:ascii="Verdana" w:hAnsi="Verdana"/>
          <w:b/>
          <w:bCs/>
          <w:sz w:val="31"/>
          <w:szCs w:val="31"/>
        </w:rPr>
        <w:t>alle Bocke</w:t>
      </w:r>
      <w:proofErr w:type="gramEnd"/>
      <w:r w:rsidRPr="004F4528">
        <w:rPr>
          <w:rFonts w:ascii="Verdana" w:hAnsi="Verdana"/>
          <w:b/>
          <w:bCs/>
          <w:sz w:val="31"/>
          <w:szCs w:val="31"/>
        </w:rPr>
        <w:t xml:space="preserve"> des Reviers</w:t>
      </w:r>
      <w:r w:rsidRPr="002E1615">
        <w:rPr>
          <w:rFonts w:ascii="Verdana" w:hAnsi="Verdana"/>
          <w:sz w:val="31"/>
          <w:szCs w:val="31"/>
        </w:rPr>
        <w:t xml:space="preserve"> heranblatten und genaueste ansprechen kann, insbesondere wenn man vom Hochsitz aus blattet. </w:t>
      </w:r>
      <w:r w:rsidRPr="002E1615">
        <w:rPr>
          <w:rFonts w:ascii="Verdana" w:hAnsi="Verdana"/>
          <w:sz w:val="31"/>
          <w:szCs w:val="31"/>
        </w:rPr>
        <w:lastRenderedPageBreak/>
        <w:t xml:space="preserve">Der gerechte Waidmann soll diese Möglichkeit nicht dazu missbrauchen, auch den letzten zuchtfähigen Bock des Reviers auf die Decke zu legen. Bemerkt sei, dass es umso </w:t>
      </w:r>
      <w:r w:rsidRPr="00355CBB">
        <w:rPr>
          <w:rFonts w:ascii="Verdana" w:hAnsi="Verdana"/>
          <w:b/>
          <w:bCs/>
          <w:sz w:val="31"/>
          <w:szCs w:val="31"/>
        </w:rPr>
        <w:t>schwierig</w:t>
      </w:r>
      <w:r w:rsidR="004F4528">
        <w:rPr>
          <w:rFonts w:ascii="Verdana" w:hAnsi="Verdana"/>
          <w:b/>
          <w:bCs/>
          <w:sz w:val="31"/>
          <w:szCs w:val="31"/>
        </w:rPr>
        <w:t>e</w:t>
      </w:r>
      <w:r w:rsidRPr="00355CBB">
        <w:rPr>
          <w:rFonts w:ascii="Verdana" w:hAnsi="Verdana"/>
          <w:b/>
          <w:bCs/>
          <w:sz w:val="31"/>
          <w:szCs w:val="31"/>
        </w:rPr>
        <w:t>r</w:t>
      </w:r>
      <w:r w:rsidRPr="002E1615">
        <w:rPr>
          <w:rFonts w:ascii="Verdana" w:hAnsi="Verdana"/>
          <w:sz w:val="31"/>
          <w:szCs w:val="31"/>
        </w:rPr>
        <w:t xml:space="preserve"> wird, beim Blatten Erfolge zu erzielen, je ungünstiger das Geschlechtsverhältnis der Böcke zu den Geißen wird. </w:t>
      </w:r>
    </w:p>
    <w:p w14:paraId="4677B71F" w14:textId="77777777" w:rsidR="00D72A5B" w:rsidRPr="002E1615" w:rsidRDefault="00D72A5B" w:rsidP="002E1615">
      <w:pPr>
        <w:widowControl/>
        <w:jc w:val="both"/>
        <w:rPr>
          <w:rFonts w:ascii="Verdana" w:hAnsi="Verdana"/>
          <w:sz w:val="31"/>
          <w:szCs w:val="31"/>
        </w:rPr>
      </w:pPr>
    </w:p>
    <w:p w14:paraId="672FE02F" w14:textId="0BE007A2" w:rsidR="002E1615" w:rsidRPr="002E1615" w:rsidRDefault="002E1615" w:rsidP="002E1615">
      <w:pPr>
        <w:widowControl/>
        <w:jc w:val="both"/>
        <w:rPr>
          <w:rFonts w:ascii="Verdana" w:hAnsi="Verdana"/>
          <w:sz w:val="31"/>
          <w:szCs w:val="31"/>
        </w:rPr>
      </w:pPr>
      <w:r w:rsidRPr="002E1615">
        <w:rPr>
          <w:rFonts w:ascii="Verdana" w:hAnsi="Verdana"/>
          <w:sz w:val="31"/>
          <w:szCs w:val="31"/>
        </w:rPr>
        <w:t xml:space="preserve">Dem Bock gebührt, wie allem auf Schalen ziehenden Wilde, die Kugel! Vor dem Missbrauch des Schrot- oder gar des Postenschusses sei </w:t>
      </w:r>
      <w:r w:rsidR="004F4528" w:rsidRPr="002E1615">
        <w:rPr>
          <w:rFonts w:ascii="Verdana" w:hAnsi="Verdana"/>
          <w:sz w:val="31"/>
          <w:szCs w:val="31"/>
        </w:rPr>
        <w:t>angelegentliches</w:t>
      </w:r>
      <w:r w:rsidRPr="002E1615">
        <w:rPr>
          <w:rFonts w:ascii="Verdana" w:hAnsi="Verdana"/>
          <w:sz w:val="31"/>
          <w:szCs w:val="31"/>
        </w:rPr>
        <w:t xml:space="preserve"> gewarnt. Wenn der Bock oft blitzartig an- und ebenso wieder abspringt, täuscht man sich sehr leicht in der Entfernung und lässt sich überdies beim abspringenden Bock gar zum Schuss von hinten auf den Spiegel verleiten, auch zeigt gerade der Brunftbock mitunter eine unglaubliche Lebenskraft, und flüchtet häufig selbst mit guten Kugelschüssen noch sehr weit. </w:t>
      </w:r>
    </w:p>
    <w:p w14:paraId="24763025" w14:textId="2E5EAA44" w:rsidR="00D72A5B" w:rsidRDefault="002E1615" w:rsidP="002E1615">
      <w:pPr>
        <w:widowControl/>
        <w:jc w:val="both"/>
        <w:rPr>
          <w:rFonts w:ascii="Verdana" w:hAnsi="Verdana"/>
          <w:sz w:val="31"/>
          <w:szCs w:val="31"/>
        </w:rPr>
      </w:pPr>
      <w:r w:rsidRPr="002E1615">
        <w:rPr>
          <w:rFonts w:ascii="Verdana" w:hAnsi="Verdana"/>
          <w:sz w:val="31"/>
          <w:szCs w:val="31"/>
        </w:rPr>
        <w:t xml:space="preserve">Die Mitnahme eines f e r m e n Gebrauchshundes kann unter allen Umständen bestens empfohlen werden. </w:t>
      </w:r>
    </w:p>
    <w:p w14:paraId="4D795C65" w14:textId="77777777" w:rsidR="00B336BD" w:rsidRPr="002E1615" w:rsidRDefault="00B336BD" w:rsidP="002E1615">
      <w:pPr>
        <w:widowControl/>
        <w:jc w:val="both"/>
        <w:rPr>
          <w:rFonts w:ascii="Verdana" w:hAnsi="Verdana"/>
          <w:sz w:val="31"/>
          <w:szCs w:val="31"/>
        </w:rPr>
      </w:pPr>
    </w:p>
    <w:p w14:paraId="64A29ADF" w14:textId="43DA7245" w:rsidR="002E1615" w:rsidRPr="00B336BD" w:rsidRDefault="002E1615" w:rsidP="004F4528">
      <w:pPr>
        <w:widowControl/>
        <w:rPr>
          <w:rFonts w:ascii="Verdana" w:hAnsi="Verdana"/>
          <w:b/>
          <w:bCs/>
          <w:sz w:val="31"/>
          <w:szCs w:val="31"/>
        </w:rPr>
      </w:pPr>
      <w:r w:rsidRPr="00B336BD">
        <w:rPr>
          <w:rFonts w:ascii="Verdana" w:hAnsi="Verdana"/>
          <w:b/>
          <w:bCs/>
          <w:sz w:val="31"/>
          <w:szCs w:val="31"/>
        </w:rPr>
        <w:t>Weidmannsheil!</w:t>
      </w:r>
      <w:r w:rsidR="00B336BD">
        <w:rPr>
          <w:rFonts w:ascii="Verdana" w:hAnsi="Verdana"/>
          <w:b/>
          <w:bCs/>
          <w:sz w:val="31"/>
          <w:szCs w:val="31"/>
        </w:rPr>
        <w:t>!</w:t>
      </w:r>
      <w:r w:rsidRPr="00B336BD">
        <w:rPr>
          <w:rFonts w:ascii="Verdana" w:hAnsi="Verdana"/>
          <w:b/>
          <w:bCs/>
          <w:sz w:val="31"/>
          <w:szCs w:val="31"/>
        </w:rPr>
        <w:t>!</w:t>
      </w:r>
    </w:p>
    <w:p w14:paraId="5DCF1F06" w14:textId="585FBBB3" w:rsidR="00D72A5B" w:rsidRDefault="00D72A5B" w:rsidP="002E1615">
      <w:pPr>
        <w:widowControl/>
        <w:jc w:val="both"/>
        <w:rPr>
          <w:rFonts w:ascii="Verdana" w:hAnsi="Verdana"/>
          <w:sz w:val="31"/>
          <w:szCs w:val="31"/>
        </w:rPr>
      </w:pPr>
    </w:p>
    <w:p w14:paraId="6BB0A05C" w14:textId="77777777" w:rsidR="00B336BD" w:rsidRPr="002E1615" w:rsidRDefault="00B336BD" w:rsidP="002E1615">
      <w:pPr>
        <w:widowControl/>
        <w:jc w:val="both"/>
        <w:rPr>
          <w:rFonts w:ascii="Verdana" w:hAnsi="Verdana"/>
          <w:sz w:val="31"/>
          <w:szCs w:val="31"/>
        </w:rPr>
      </w:pPr>
    </w:p>
    <w:p w14:paraId="5392BFC4" w14:textId="77777777" w:rsidR="002E1615" w:rsidRPr="002E1615" w:rsidRDefault="002E1615" w:rsidP="002E1615">
      <w:pPr>
        <w:widowControl/>
        <w:jc w:val="both"/>
        <w:rPr>
          <w:rFonts w:ascii="Verdana" w:hAnsi="Verdana"/>
          <w:sz w:val="31"/>
          <w:szCs w:val="31"/>
        </w:rPr>
      </w:pPr>
      <w:r w:rsidRPr="002E1615">
        <w:rPr>
          <w:rFonts w:ascii="Verdana" w:hAnsi="Verdana"/>
          <w:sz w:val="31"/>
          <w:szCs w:val="31"/>
        </w:rPr>
        <w:t>Die Instrumente sind nicht zerlegbar, um dem Verstimmen durch Unberufene vorzubeugen. Sollte ein Locker durch Ansammlung von Speichel oder Kondenswasser versagen, so blase man verkehrt fest in das Instrument, um die Feuchtigkeit wieder daraus zu entfernen.</w:t>
      </w:r>
    </w:p>
    <w:p w14:paraId="3FD39812" w14:textId="77777777" w:rsidR="002E1615" w:rsidRPr="002E1615" w:rsidRDefault="002E1615" w:rsidP="002E1615">
      <w:pPr>
        <w:widowControl/>
        <w:jc w:val="both"/>
        <w:rPr>
          <w:rFonts w:ascii="Verdana" w:hAnsi="Verdana"/>
          <w:sz w:val="31"/>
          <w:szCs w:val="31"/>
        </w:rPr>
      </w:pPr>
    </w:p>
    <w:p w14:paraId="337DCA86" w14:textId="00B6CD72" w:rsidR="002E1615" w:rsidRDefault="002E1615" w:rsidP="002E1615">
      <w:pPr>
        <w:widowControl/>
        <w:jc w:val="both"/>
        <w:rPr>
          <w:rFonts w:ascii="Verdana" w:hAnsi="Verdana"/>
          <w:sz w:val="31"/>
          <w:szCs w:val="31"/>
        </w:rPr>
      </w:pPr>
      <w:r w:rsidRPr="002E1615">
        <w:rPr>
          <w:rFonts w:ascii="Verdana" w:hAnsi="Verdana"/>
          <w:sz w:val="31"/>
          <w:szCs w:val="31"/>
        </w:rPr>
        <w:t>Als Lehrbehelf werden Tonbänder empfohlen. Klare Anleitungen erfolgreicher Jäger zum Gebrauch der Blattinstrumente mit Verführung und Erläuterung der Stimmlaute. Erhältlich im Fachhandel.</w:t>
      </w:r>
    </w:p>
    <w:p w14:paraId="7FF4409D" w14:textId="77777777" w:rsidR="00B336BD" w:rsidRPr="002E1615" w:rsidRDefault="00B336BD" w:rsidP="002E1615">
      <w:pPr>
        <w:widowControl/>
        <w:jc w:val="both"/>
        <w:rPr>
          <w:rFonts w:ascii="Verdana" w:hAnsi="Verdana"/>
          <w:sz w:val="31"/>
          <w:szCs w:val="31"/>
        </w:rPr>
      </w:pPr>
    </w:p>
    <w:p w14:paraId="3F3C0EBB" w14:textId="77777777" w:rsidR="00B336BD" w:rsidRPr="002E1615" w:rsidRDefault="00B336BD" w:rsidP="002E1615">
      <w:pPr>
        <w:widowControl/>
        <w:jc w:val="both"/>
        <w:rPr>
          <w:rFonts w:ascii="Verdana" w:hAnsi="Verdana"/>
          <w:sz w:val="31"/>
          <w:szCs w:val="31"/>
        </w:rPr>
      </w:pPr>
    </w:p>
    <w:p w14:paraId="456F5C8B" w14:textId="77777777" w:rsidR="00555524" w:rsidRDefault="00555524" w:rsidP="002324EA">
      <w:pPr>
        <w:widowControl/>
        <w:jc w:val="center"/>
        <w:rPr>
          <w:rFonts w:ascii="Verdana" w:hAnsi="Verdana"/>
          <w:b/>
          <w:sz w:val="36"/>
          <w:szCs w:val="36"/>
        </w:rPr>
      </w:pPr>
    </w:p>
    <w:p w14:paraId="53578001" w14:textId="77777777" w:rsidR="00555524" w:rsidRDefault="00555524" w:rsidP="002324EA">
      <w:pPr>
        <w:widowControl/>
        <w:jc w:val="center"/>
        <w:rPr>
          <w:rFonts w:ascii="Verdana" w:hAnsi="Verdana"/>
          <w:b/>
          <w:sz w:val="36"/>
          <w:szCs w:val="36"/>
        </w:rPr>
      </w:pPr>
    </w:p>
    <w:p w14:paraId="1EF7D707" w14:textId="5C3E0BCC" w:rsidR="002E1615" w:rsidRDefault="00976FF5" w:rsidP="002324EA">
      <w:pPr>
        <w:widowControl/>
        <w:jc w:val="center"/>
        <w:rPr>
          <w:rFonts w:ascii="Verdana" w:hAnsi="Verdana"/>
          <w:b/>
          <w:sz w:val="36"/>
          <w:szCs w:val="36"/>
        </w:rPr>
      </w:pPr>
      <w:r>
        <w:rPr>
          <w:rFonts w:ascii="Verdana" w:hAnsi="Verdana"/>
          <w:b/>
          <w:sz w:val="36"/>
          <w:szCs w:val="36"/>
        </w:rPr>
        <w:t xml:space="preserve">“ </w:t>
      </w:r>
      <w:r w:rsidR="002E1615" w:rsidRPr="002324EA">
        <w:rPr>
          <w:rFonts w:ascii="Verdana" w:hAnsi="Verdana"/>
          <w:b/>
          <w:sz w:val="36"/>
          <w:szCs w:val="36"/>
        </w:rPr>
        <w:t>ALTGEISS</w:t>
      </w:r>
      <w:r>
        <w:rPr>
          <w:rFonts w:ascii="Verdana" w:hAnsi="Verdana"/>
          <w:b/>
          <w:sz w:val="36"/>
          <w:szCs w:val="36"/>
        </w:rPr>
        <w:t xml:space="preserve"> “</w:t>
      </w:r>
    </w:p>
    <w:p w14:paraId="134EC0BE" w14:textId="4F44E1C9" w:rsidR="00D72A5B" w:rsidRDefault="00D72A5B" w:rsidP="00D72A5B">
      <w:pPr>
        <w:widowControl/>
        <w:rPr>
          <w:rFonts w:ascii="Verdana" w:hAnsi="Verdana"/>
          <w:b/>
          <w:sz w:val="36"/>
          <w:szCs w:val="36"/>
        </w:rPr>
      </w:pPr>
    </w:p>
    <w:p w14:paraId="2500E297" w14:textId="77777777" w:rsidR="002E1615" w:rsidRPr="002E1615" w:rsidRDefault="002E1615" w:rsidP="002E1615">
      <w:pPr>
        <w:widowControl/>
        <w:jc w:val="both"/>
        <w:rPr>
          <w:rFonts w:ascii="Verdana" w:hAnsi="Verdana"/>
          <w:b/>
          <w:sz w:val="31"/>
          <w:szCs w:val="31"/>
        </w:rPr>
      </w:pPr>
    </w:p>
    <w:p w14:paraId="2E01736E" w14:textId="127873F4" w:rsidR="002E1615" w:rsidRPr="002E1615" w:rsidRDefault="002E1615" w:rsidP="002E1615">
      <w:pPr>
        <w:pStyle w:val="Style4"/>
        <w:widowControl/>
        <w:spacing w:after="120" w:line="240" w:lineRule="auto"/>
        <w:rPr>
          <w:rFonts w:ascii="Verdana" w:hAnsi="Verdana"/>
          <w:sz w:val="31"/>
          <w:szCs w:val="31"/>
        </w:rPr>
      </w:pPr>
      <w:r w:rsidRPr="002E1615">
        <w:rPr>
          <w:rStyle w:val="apple-converted-space"/>
          <w:rFonts w:ascii="Verdana" w:hAnsi="Verdana"/>
          <w:sz w:val="31"/>
          <w:szCs w:val="31"/>
        </w:rPr>
        <w:t xml:space="preserve">ist </w:t>
      </w:r>
      <w:r w:rsidRPr="002E1615">
        <w:rPr>
          <w:rFonts w:ascii="Verdana" w:hAnsi="Verdana"/>
          <w:sz w:val="31"/>
          <w:szCs w:val="31"/>
        </w:rPr>
        <w:t>zum Unterschied vom</w:t>
      </w:r>
      <w:r w:rsidRPr="002E1615">
        <w:rPr>
          <w:rStyle w:val="apple-converted-space"/>
          <w:rFonts w:ascii="Verdana" w:hAnsi="Verdana"/>
          <w:sz w:val="31"/>
          <w:szCs w:val="31"/>
        </w:rPr>
        <w:t xml:space="preserve"> </w:t>
      </w:r>
      <w:proofErr w:type="spellStart"/>
      <w:r w:rsidRPr="002324EA">
        <w:rPr>
          <w:rFonts w:ascii="Verdana" w:hAnsi="Verdana"/>
          <w:b/>
          <w:bCs/>
          <w:sz w:val="31"/>
          <w:szCs w:val="31"/>
        </w:rPr>
        <w:t>Schmalrehfiepblatter</w:t>
      </w:r>
      <w:proofErr w:type="spellEnd"/>
      <w:r w:rsidR="00F258EA">
        <w:rPr>
          <w:rFonts w:ascii="Verdana" w:hAnsi="Verdana"/>
          <w:b/>
          <w:bCs/>
          <w:sz w:val="31"/>
          <w:szCs w:val="31"/>
        </w:rPr>
        <w:t xml:space="preserve"> “Fiep“</w:t>
      </w:r>
      <w:r w:rsidR="000342BC">
        <w:rPr>
          <w:rFonts w:ascii="Verdana" w:hAnsi="Verdana"/>
          <w:b/>
          <w:bCs/>
          <w:sz w:val="31"/>
          <w:szCs w:val="31"/>
        </w:rPr>
        <w:t xml:space="preserve"> </w:t>
      </w:r>
      <w:r w:rsidR="000342BC" w:rsidRPr="000342BC">
        <w:rPr>
          <w:rFonts w:ascii="Verdana" w:hAnsi="Verdana"/>
          <w:sz w:val="31"/>
          <w:szCs w:val="31"/>
        </w:rPr>
        <w:t>und</w:t>
      </w:r>
      <w:r w:rsidR="00D72A5B">
        <w:rPr>
          <w:rFonts w:ascii="Verdana" w:hAnsi="Verdana"/>
          <w:b/>
          <w:bCs/>
          <w:sz w:val="31"/>
          <w:szCs w:val="31"/>
        </w:rPr>
        <w:t xml:space="preserve"> </w:t>
      </w:r>
      <w:bookmarkStart w:id="9" w:name="_Hlk66782169"/>
      <w:r w:rsidR="00D72A5B">
        <w:rPr>
          <w:rFonts w:ascii="Verdana" w:hAnsi="Verdana"/>
          <w:b/>
          <w:bCs/>
          <w:sz w:val="31"/>
          <w:szCs w:val="31"/>
        </w:rPr>
        <w:t>“</w:t>
      </w:r>
      <w:proofErr w:type="spellStart"/>
      <w:r w:rsidR="000B132B">
        <w:rPr>
          <w:rFonts w:ascii="Verdana" w:hAnsi="Verdana"/>
          <w:b/>
          <w:bCs/>
          <w:sz w:val="31"/>
          <w:szCs w:val="31"/>
        </w:rPr>
        <w:t>Altgeiss</w:t>
      </w:r>
      <w:proofErr w:type="spellEnd"/>
      <w:r w:rsidR="00CC2675">
        <w:rPr>
          <w:rFonts w:ascii="Verdana" w:hAnsi="Verdana"/>
          <w:b/>
          <w:bCs/>
          <w:sz w:val="31"/>
          <w:szCs w:val="31"/>
        </w:rPr>
        <w:t>“</w:t>
      </w:r>
      <w:r w:rsidRPr="002E1615">
        <w:rPr>
          <w:rStyle w:val="apple-converted-space"/>
          <w:rFonts w:ascii="Verdana" w:hAnsi="Verdana"/>
          <w:sz w:val="31"/>
          <w:szCs w:val="31"/>
        </w:rPr>
        <w:t xml:space="preserve"> </w:t>
      </w:r>
      <w:bookmarkEnd w:id="9"/>
      <w:r w:rsidRPr="002E1615">
        <w:rPr>
          <w:rFonts w:ascii="Verdana" w:hAnsi="Verdana"/>
          <w:sz w:val="31"/>
          <w:szCs w:val="31"/>
        </w:rPr>
        <w:t xml:space="preserve">aus hellgrünem Material gefertigt. </w:t>
      </w:r>
      <w:r w:rsidRPr="00F258EA">
        <w:rPr>
          <w:rFonts w:ascii="Verdana" w:hAnsi="Verdana"/>
          <w:b/>
          <w:bCs/>
          <w:sz w:val="31"/>
          <w:szCs w:val="31"/>
        </w:rPr>
        <w:t>Er wird am besten in der zweiten Hälfte der Brunftzeit verwendet</w:t>
      </w:r>
      <w:r w:rsidRPr="002E1615">
        <w:rPr>
          <w:rFonts w:ascii="Verdana" w:hAnsi="Verdana"/>
          <w:sz w:val="31"/>
          <w:szCs w:val="31"/>
        </w:rPr>
        <w:t>, wenn die Muttergeißen in die Brunft treten, und ist entsprechend der</w:t>
      </w:r>
      <w:r w:rsidRPr="002E1615">
        <w:rPr>
          <w:rStyle w:val="apple-converted-space"/>
          <w:rFonts w:ascii="Verdana" w:hAnsi="Verdana"/>
          <w:sz w:val="31"/>
          <w:szCs w:val="31"/>
        </w:rPr>
        <w:t xml:space="preserve"> </w:t>
      </w:r>
      <w:r w:rsidRPr="002E1615">
        <w:rPr>
          <w:rFonts w:ascii="Verdana" w:hAnsi="Verdana"/>
          <w:sz w:val="31"/>
          <w:szCs w:val="31"/>
        </w:rPr>
        <w:t>vollen</w:t>
      </w:r>
      <w:r w:rsidRPr="002E1615">
        <w:rPr>
          <w:rStyle w:val="apple-converted-space"/>
          <w:rFonts w:ascii="Verdana" w:hAnsi="Verdana"/>
          <w:sz w:val="31"/>
          <w:szCs w:val="31"/>
        </w:rPr>
        <w:t xml:space="preserve"> </w:t>
      </w:r>
      <w:r w:rsidRPr="002E1615">
        <w:rPr>
          <w:rFonts w:ascii="Verdana" w:hAnsi="Verdana"/>
          <w:sz w:val="31"/>
          <w:szCs w:val="31"/>
        </w:rPr>
        <w:lastRenderedPageBreak/>
        <w:t>Ausbildung der</w:t>
      </w:r>
      <w:r w:rsidR="000342BC">
        <w:rPr>
          <w:rStyle w:val="apple-converted-space"/>
          <w:rFonts w:ascii="Verdana" w:hAnsi="Verdana"/>
          <w:sz w:val="31"/>
          <w:szCs w:val="31"/>
        </w:rPr>
        <w:t xml:space="preserve"> </w:t>
      </w:r>
      <w:r w:rsidRPr="002E1615">
        <w:rPr>
          <w:rFonts w:ascii="Verdana" w:hAnsi="Verdana"/>
          <w:sz w:val="31"/>
          <w:szCs w:val="31"/>
        </w:rPr>
        <w:t>Stimmbänder</w:t>
      </w:r>
      <w:r w:rsidRPr="002E1615">
        <w:rPr>
          <w:rStyle w:val="apple-converted-space"/>
          <w:rFonts w:ascii="Verdana" w:hAnsi="Verdana"/>
          <w:sz w:val="31"/>
          <w:szCs w:val="31"/>
        </w:rPr>
        <w:t xml:space="preserve"> </w:t>
      </w:r>
      <w:r w:rsidRPr="002E1615">
        <w:rPr>
          <w:rFonts w:ascii="Verdana" w:hAnsi="Verdana"/>
          <w:sz w:val="31"/>
          <w:szCs w:val="31"/>
        </w:rPr>
        <w:t>der</w:t>
      </w:r>
      <w:r w:rsidRPr="002E1615">
        <w:rPr>
          <w:rStyle w:val="apple-converted-space"/>
          <w:rFonts w:ascii="Verdana" w:hAnsi="Verdana"/>
          <w:sz w:val="31"/>
          <w:szCs w:val="31"/>
        </w:rPr>
        <w:t xml:space="preserve"> </w:t>
      </w:r>
      <w:proofErr w:type="spellStart"/>
      <w:r w:rsidRPr="002E1615">
        <w:rPr>
          <w:rFonts w:ascii="Verdana" w:hAnsi="Verdana"/>
          <w:sz w:val="31"/>
          <w:szCs w:val="31"/>
        </w:rPr>
        <w:t>Altgeiß</w:t>
      </w:r>
      <w:proofErr w:type="spellEnd"/>
      <w:r w:rsidRPr="002E1615">
        <w:rPr>
          <w:rStyle w:val="apple-converted-space"/>
          <w:rFonts w:ascii="Verdana" w:hAnsi="Verdana"/>
          <w:sz w:val="31"/>
          <w:szCs w:val="31"/>
        </w:rPr>
        <w:t xml:space="preserve"> </w:t>
      </w:r>
      <w:r w:rsidRPr="002E1615">
        <w:rPr>
          <w:rStyle w:val="hiddenspellerror"/>
          <w:rFonts w:ascii="Verdana" w:hAnsi="Verdana"/>
          <w:sz w:val="31"/>
          <w:szCs w:val="31"/>
          <w:shd w:val="clear" w:color="auto" w:fill="FFFFFF"/>
        </w:rPr>
        <w:t>um</w:t>
      </w:r>
      <w:r w:rsidRPr="002E1615">
        <w:rPr>
          <w:rFonts w:ascii="Verdana" w:hAnsi="Verdana"/>
          <w:sz w:val="31"/>
          <w:szCs w:val="31"/>
        </w:rPr>
        <w:t xml:space="preserve"> </w:t>
      </w:r>
      <w:r w:rsidRPr="00F258EA">
        <w:rPr>
          <w:rFonts w:ascii="Verdana" w:hAnsi="Verdana"/>
          <w:b/>
          <w:bCs/>
          <w:sz w:val="31"/>
          <w:szCs w:val="31"/>
        </w:rPr>
        <w:t>2 bis 4 Tone tiefer</w:t>
      </w:r>
      <w:r w:rsidRPr="002E1615">
        <w:rPr>
          <w:rFonts w:ascii="Verdana" w:hAnsi="Verdana"/>
          <w:sz w:val="31"/>
          <w:szCs w:val="31"/>
        </w:rPr>
        <w:t xml:space="preserve"> als das</w:t>
      </w:r>
      <w:r w:rsidRPr="002E1615">
        <w:rPr>
          <w:rStyle w:val="apple-converted-space"/>
          <w:rFonts w:ascii="Verdana" w:hAnsi="Verdana"/>
          <w:sz w:val="31"/>
          <w:szCs w:val="31"/>
        </w:rPr>
        <w:t xml:space="preserve"> </w:t>
      </w:r>
      <w:r w:rsidRPr="002E1615">
        <w:rPr>
          <w:rFonts w:ascii="Verdana" w:hAnsi="Verdana"/>
          <w:sz w:val="31"/>
          <w:szCs w:val="31"/>
        </w:rPr>
        <w:t>Schmalrehfiep</w:t>
      </w:r>
      <w:r w:rsidR="000342BC">
        <w:rPr>
          <w:rFonts w:ascii="Verdana" w:hAnsi="Verdana"/>
          <w:sz w:val="31"/>
          <w:szCs w:val="31"/>
        </w:rPr>
        <w:t xml:space="preserve"> </w:t>
      </w:r>
      <w:r w:rsidR="000342BC" w:rsidRPr="000342BC">
        <w:rPr>
          <w:rFonts w:ascii="Verdana" w:hAnsi="Verdana"/>
          <w:b/>
          <w:bCs/>
          <w:sz w:val="31"/>
          <w:szCs w:val="31"/>
        </w:rPr>
        <w:t>“Fiep“</w:t>
      </w:r>
      <w:r w:rsidRPr="002E1615">
        <w:rPr>
          <w:rFonts w:ascii="Verdana" w:hAnsi="Verdana"/>
          <w:sz w:val="31"/>
          <w:szCs w:val="31"/>
        </w:rPr>
        <w:t>.</w:t>
      </w:r>
    </w:p>
    <w:p w14:paraId="08B5FBC3" w14:textId="2671822E" w:rsidR="002E1615" w:rsidRPr="002E1615" w:rsidRDefault="002E1615" w:rsidP="002E1615">
      <w:pPr>
        <w:pStyle w:val="Style4"/>
        <w:widowControl/>
        <w:spacing w:after="120" w:line="240" w:lineRule="auto"/>
        <w:rPr>
          <w:rFonts w:ascii="Verdana" w:hAnsi="Verdana"/>
          <w:sz w:val="31"/>
          <w:szCs w:val="31"/>
        </w:rPr>
      </w:pPr>
      <w:r w:rsidRPr="002E1615">
        <w:rPr>
          <w:rFonts w:ascii="Verdana" w:hAnsi="Verdana"/>
          <w:sz w:val="31"/>
          <w:szCs w:val="31"/>
        </w:rPr>
        <w:t>Zur Hervorbringung des</w:t>
      </w:r>
      <w:r w:rsidRPr="002E1615">
        <w:rPr>
          <w:rStyle w:val="apple-converted-space"/>
          <w:rFonts w:ascii="Verdana" w:hAnsi="Verdana"/>
          <w:sz w:val="31"/>
          <w:szCs w:val="31"/>
        </w:rPr>
        <w:t xml:space="preserve"> </w:t>
      </w:r>
      <w:proofErr w:type="spellStart"/>
      <w:r w:rsidRPr="002E1615">
        <w:rPr>
          <w:rFonts w:ascii="Verdana" w:hAnsi="Verdana"/>
          <w:b/>
          <w:sz w:val="31"/>
          <w:szCs w:val="31"/>
        </w:rPr>
        <w:t>Altgeißfieptones</w:t>
      </w:r>
      <w:proofErr w:type="spellEnd"/>
      <w:r w:rsidR="00D72A5B">
        <w:rPr>
          <w:rFonts w:ascii="Verdana" w:hAnsi="Verdana"/>
          <w:b/>
          <w:sz w:val="31"/>
          <w:szCs w:val="31"/>
        </w:rPr>
        <w:t xml:space="preserve"> “</w:t>
      </w:r>
      <w:proofErr w:type="spellStart"/>
      <w:r w:rsidR="00CC2675">
        <w:rPr>
          <w:rFonts w:ascii="Verdana" w:hAnsi="Verdana"/>
          <w:b/>
          <w:sz w:val="31"/>
          <w:szCs w:val="31"/>
        </w:rPr>
        <w:t>Altgeiss</w:t>
      </w:r>
      <w:proofErr w:type="spellEnd"/>
      <w:r w:rsidR="00D72A5B">
        <w:rPr>
          <w:rFonts w:ascii="Verdana" w:hAnsi="Verdana"/>
          <w:b/>
          <w:sz w:val="31"/>
          <w:szCs w:val="31"/>
        </w:rPr>
        <w:t>“</w:t>
      </w:r>
      <w:r w:rsidRPr="002E1615">
        <w:rPr>
          <w:rStyle w:val="apple-converted-space"/>
          <w:rFonts w:ascii="Verdana" w:hAnsi="Verdana"/>
          <w:sz w:val="31"/>
          <w:szCs w:val="31"/>
        </w:rPr>
        <w:t xml:space="preserve"> </w:t>
      </w:r>
      <w:r w:rsidRPr="002E1615">
        <w:rPr>
          <w:rFonts w:ascii="Verdana" w:hAnsi="Verdana"/>
          <w:sz w:val="31"/>
          <w:szCs w:val="31"/>
        </w:rPr>
        <w:t>bringt man das Instrument nach Verschlucken des in der</w:t>
      </w:r>
      <w:r w:rsidRPr="002E1615">
        <w:rPr>
          <w:rStyle w:val="apple-converted-space"/>
          <w:rFonts w:ascii="Verdana" w:hAnsi="Verdana"/>
          <w:sz w:val="31"/>
          <w:szCs w:val="31"/>
        </w:rPr>
        <w:t xml:space="preserve"> </w:t>
      </w:r>
      <w:r w:rsidRPr="002E1615">
        <w:rPr>
          <w:rFonts w:ascii="Verdana" w:hAnsi="Verdana"/>
          <w:sz w:val="31"/>
          <w:szCs w:val="31"/>
        </w:rPr>
        <w:t>Mundhöhle</w:t>
      </w:r>
      <w:r w:rsidRPr="002E1615">
        <w:rPr>
          <w:rStyle w:val="apple-converted-space"/>
          <w:rFonts w:ascii="Verdana" w:hAnsi="Verdana"/>
          <w:sz w:val="31"/>
          <w:szCs w:val="31"/>
        </w:rPr>
        <w:t xml:space="preserve"> </w:t>
      </w:r>
      <w:r w:rsidRPr="002E1615">
        <w:rPr>
          <w:rFonts w:ascii="Verdana" w:hAnsi="Verdana"/>
          <w:sz w:val="31"/>
          <w:szCs w:val="31"/>
        </w:rPr>
        <w:t>an-gesammelten Speichels so an den Mund,</w:t>
      </w:r>
      <w:r w:rsidRPr="002E1615">
        <w:rPr>
          <w:rStyle w:val="apple-converted-space"/>
          <w:rFonts w:ascii="Verdana" w:hAnsi="Verdana"/>
          <w:sz w:val="31"/>
          <w:szCs w:val="31"/>
        </w:rPr>
        <w:t xml:space="preserve"> </w:t>
      </w:r>
      <w:r w:rsidRPr="002E1615">
        <w:rPr>
          <w:rFonts w:ascii="Verdana" w:hAnsi="Verdana"/>
          <w:sz w:val="31"/>
          <w:szCs w:val="31"/>
        </w:rPr>
        <w:t>dass seitlich keine Luft entweichen kann. Die Hand hält das Instrument</w:t>
      </w:r>
      <w:r w:rsidRPr="002E1615">
        <w:rPr>
          <w:rStyle w:val="apple-converted-space"/>
          <w:rFonts w:ascii="Verdana" w:hAnsi="Verdana"/>
          <w:sz w:val="31"/>
          <w:szCs w:val="31"/>
        </w:rPr>
        <w:t xml:space="preserve"> </w:t>
      </w:r>
      <w:r w:rsidRPr="002E1615">
        <w:rPr>
          <w:rFonts w:ascii="Verdana" w:hAnsi="Verdana"/>
          <w:sz w:val="31"/>
          <w:szCs w:val="31"/>
        </w:rPr>
        <w:t>zwischen</w:t>
      </w:r>
      <w:r w:rsidRPr="002E1615">
        <w:rPr>
          <w:rStyle w:val="apple-converted-space"/>
          <w:rFonts w:ascii="Verdana" w:hAnsi="Verdana"/>
          <w:sz w:val="31"/>
          <w:szCs w:val="31"/>
        </w:rPr>
        <w:t xml:space="preserve"> </w:t>
      </w:r>
      <w:r w:rsidRPr="002E1615">
        <w:rPr>
          <w:rFonts w:ascii="Verdana" w:hAnsi="Verdana"/>
          <w:sz w:val="31"/>
          <w:szCs w:val="31"/>
        </w:rPr>
        <w:t>Daumen- und Zeigefingeransatz, die</w:t>
      </w:r>
      <w:r w:rsidRPr="002E1615">
        <w:rPr>
          <w:rStyle w:val="apple-converted-space"/>
          <w:rFonts w:ascii="Verdana" w:hAnsi="Verdana"/>
          <w:sz w:val="31"/>
          <w:szCs w:val="31"/>
        </w:rPr>
        <w:t xml:space="preserve"> </w:t>
      </w:r>
      <w:r w:rsidRPr="002E1615">
        <w:rPr>
          <w:rFonts w:ascii="Verdana" w:hAnsi="Verdana"/>
          <w:sz w:val="31"/>
          <w:szCs w:val="31"/>
        </w:rPr>
        <w:t>übrigen</w:t>
      </w:r>
      <w:r w:rsidRPr="002E1615">
        <w:rPr>
          <w:rStyle w:val="apple-converted-space"/>
          <w:rFonts w:ascii="Verdana" w:hAnsi="Verdana"/>
          <w:sz w:val="31"/>
          <w:szCs w:val="31"/>
        </w:rPr>
        <w:t xml:space="preserve"> </w:t>
      </w:r>
      <w:r w:rsidRPr="002E1615">
        <w:rPr>
          <w:rFonts w:ascii="Verdana" w:hAnsi="Verdana"/>
          <w:sz w:val="31"/>
          <w:szCs w:val="31"/>
        </w:rPr>
        <w:t>Finger</w:t>
      </w:r>
      <w:r w:rsidRPr="002E1615">
        <w:rPr>
          <w:rStyle w:val="apple-converted-space"/>
          <w:rFonts w:ascii="Verdana" w:hAnsi="Verdana"/>
          <w:sz w:val="31"/>
          <w:szCs w:val="31"/>
        </w:rPr>
        <w:t xml:space="preserve"> </w:t>
      </w:r>
      <w:r w:rsidRPr="002E1615">
        <w:rPr>
          <w:rFonts w:ascii="Verdana" w:hAnsi="Verdana"/>
          <w:sz w:val="31"/>
          <w:szCs w:val="31"/>
        </w:rPr>
        <w:t>wölben</w:t>
      </w:r>
      <w:r w:rsidRPr="002E1615">
        <w:rPr>
          <w:rStyle w:val="apple-converted-space"/>
          <w:rFonts w:ascii="Verdana" w:hAnsi="Verdana"/>
          <w:sz w:val="31"/>
          <w:szCs w:val="31"/>
        </w:rPr>
        <w:t xml:space="preserve"> </w:t>
      </w:r>
      <w:r w:rsidRPr="002E1615">
        <w:rPr>
          <w:rFonts w:ascii="Verdana" w:hAnsi="Verdana"/>
          <w:sz w:val="31"/>
          <w:szCs w:val="31"/>
        </w:rPr>
        <w:t>sich</w:t>
      </w:r>
      <w:r w:rsidRPr="002E1615">
        <w:rPr>
          <w:rStyle w:val="apple-converted-space"/>
          <w:rFonts w:ascii="Verdana" w:hAnsi="Verdana"/>
          <w:sz w:val="31"/>
          <w:szCs w:val="31"/>
        </w:rPr>
        <w:t xml:space="preserve"> </w:t>
      </w:r>
      <w:r w:rsidRPr="002E1615">
        <w:rPr>
          <w:rFonts w:ascii="Verdana" w:hAnsi="Verdana"/>
          <w:sz w:val="31"/>
          <w:szCs w:val="31"/>
        </w:rPr>
        <w:t>über</w:t>
      </w:r>
      <w:r w:rsidRPr="002E1615">
        <w:rPr>
          <w:rStyle w:val="apple-converted-space"/>
          <w:rFonts w:ascii="Verdana" w:hAnsi="Verdana"/>
          <w:sz w:val="31"/>
          <w:szCs w:val="31"/>
        </w:rPr>
        <w:t xml:space="preserve"> </w:t>
      </w:r>
      <w:r w:rsidRPr="002E1615">
        <w:rPr>
          <w:rFonts w:ascii="Verdana" w:hAnsi="Verdana"/>
          <w:sz w:val="31"/>
          <w:szCs w:val="31"/>
        </w:rPr>
        <w:t>den Schalltrichter des Instruments,</w:t>
      </w:r>
      <w:r w:rsidRPr="002E1615">
        <w:rPr>
          <w:rStyle w:val="apple-converted-space"/>
          <w:rFonts w:ascii="Verdana" w:hAnsi="Verdana"/>
          <w:sz w:val="31"/>
          <w:szCs w:val="31"/>
        </w:rPr>
        <w:t xml:space="preserve"> </w:t>
      </w:r>
      <w:r w:rsidRPr="002E1615">
        <w:rPr>
          <w:rFonts w:ascii="Verdana" w:hAnsi="Verdana"/>
          <w:sz w:val="31"/>
          <w:szCs w:val="31"/>
        </w:rPr>
        <w:t>diesen</w:t>
      </w:r>
      <w:r w:rsidRPr="002E1615">
        <w:rPr>
          <w:rStyle w:val="apple-converted-space"/>
          <w:rFonts w:ascii="Verdana" w:hAnsi="Verdana"/>
          <w:sz w:val="31"/>
          <w:szCs w:val="31"/>
        </w:rPr>
        <w:t xml:space="preserve"> </w:t>
      </w:r>
      <w:r w:rsidRPr="002E1615">
        <w:rPr>
          <w:rFonts w:ascii="Verdana" w:hAnsi="Verdana"/>
          <w:sz w:val="31"/>
          <w:szCs w:val="31"/>
        </w:rPr>
        <w:t>verlängernd.</w:t>
      </w:r>
      <w:r w:rsidRPr="002E1615">
        <w:rPr>
          <w:rStyle w:val="apple-converted-space"/>
          <w:rFonts w:ascii="Verdana" w:hAnsi="Verdana"/>
          <w:sz w:val="31"/>
          <w:szCs w:val="31"/>
        </w:rPr>
        <w:t xml:space="preserve"> </w:t>
      </w:r>
      <w:r w:rsidRPr="002E1615">
        <w:rPr>
          <w:rFonts w:ascii="Verdana" w:hAnsi="Verdana"/>
          <w:sz w:val="31"/>
          <w:szCs w:val="31"/>
        </w:rPr>
        <w:t>Hierdurch</w:t>
      </w:r>
      <w:r w:rsidRPr="002E1615">
        <w:rPr>
          <w:rStyle w:val="apple-converted-space"/>
          <w:rFonts w:ascii="Verdana" w:hAnsi="Verdana"/>
          <w:sz w:val="31"/>
          <w:szCs w:val="31"/>
        </w:rPr>
        <w:t xml:space="preserve"> </w:t>
      </w:r>
      <w:r w:rsidRPr="002E1615">
        <w:rPr>
          <w:rFonts w:ascii="Verdana" w:hAnsi="Verdana"/>
          <w:sz w:val="31"/>
          <w:szCs w:val="31"/>
        </w:rPr>
        <w:t>wird der Ton gedämpft, auch</w:t>
      </w:r>
      <w:r w:rsidRPr="002E1615">
        <w:rPr>
          <w:rStyle w:val="apple-converted-space"/>
          <w:rFonts w:ascii="Verdana" w:hAnsi="Verdana"/>
          <w:sz w:val="31"/>
          <w:szCs w:val="31"/>
        </w:rPr>
        <w:t xml:space="preserve"> </w:t>
      </w:r>
      <w:r w:rsidRPr="002E1615">
        <w:rPr>
          <w:rFonts w:ascii="Verdana" w:hAnsi="Verdana"/>
          <w:sz w:val="31"/>
          <w:szCs w:val="31"/>
        </w:rPr>
        <w:t>lässt</w:t>
      </w:r>
      <w:r w:rsidRPr="002E1615">
        <w:rPr>
          <w:rStyle w:val="apple-converted-space"/>
          <w:rFonts w:ascii="Verdana" w:hAnsi="Verdana"/>
          <w:sz w:val="31"/>
          <w:szCs w:val="31"/>
        </w:rPr>
        <w:t xml:space="preserve"> </w:t>
      </w:r>
      <w:r w:rsidRPr="002E1615">
        <w:rPr>
          <w:rFonts w:ascii="Verdana" w:hAnsi="Verdana"/>
          <w:sz w:val="31"/>
          <w:szCs w:val="31"/>
        </w:rPr>
        <w:t>er sich auf diese Weise in beliebige Richtung lenken.</w:t>
      </w:r>
    </w:p>
    <w:p w14:paraId="4647E438" w14:textId="44A43A86" w:rsidR="00750DA0" w:rsidRPr="007810FD" w:rsidRDefault="002E1615" w:rsidP="00934278">
      <w:pPr>
        <w:jc w:val="both"/>
        <w:rPr>
          <w:rFonts w:ascii="Verdana" w:hAnsi="Verdana"/>
          <w:sz w:val="32"/>
          <w:szCs w:val="32"/>
          <w:lang w:val="de-DE"/>
        </w:rPr>
      </w:pPr>
      <w:r w:rsidRPr="002E1615">
        <w:rPr>
          <w:rFonts w:ascii="Verdana" w:hAnsi="Verdana"/>
          <w:sz w:val="31"/>
          <w:szCs w:val="31"/>
        </w:rPr>
        <w:t>Nun zieht man die Luft kurz, ruckartig, dabei ab</w:t>
      </w:r>
      <w:r w:rsidRPr="002E1615">
        <w:rPr>
          <w:rStyle w:val="hiddenspellerror"/>
          <w:rFonts w:ascii="Verdana" w:hAnsi="Verdana"/>
          <w:sz w:val="31"/>
          <w:szCs w:val="31"/>
          <w:shd w:val="clear" w:color="auto" w:fill="FFFFFF"/>
        </w:rPr>
        <w:t>e</w:t>
      </w:r>
      <w:r w:rsidRPr="002E1615">
        <w:rPr>
          <w:rFonts w:ascii="Verdana" w:hAnsi="Verdana"/>
          <w:sz w:val="31"/>
          <w:szCs w:val="31"/>
        </w:rPr>
        <w:t xml:space="preserve">r </w:t>
      </w:r>
      <w:r w:rsidRPr="002E1615">
        <w:rPr>
          <w:rFonts w:ascii="Verdana" w:hAnsi="Verdana"/>
          <w:b/>
          <w:sz w:val="31"/>
          <w:szCs w:val="31"/>
        </w:rPr>
        <w:t>weich</w:t>
      </w:r>
      <w:r w:rsidRPr="002E1615">
        <w:rPr>
          <w:rFonts w:ascii="Verdana" w:hAnsi="Verdana"/>
          <w:sz w:val="31"/>
          <w:szCs w:val="31"/>
        </w:rPr>
        <w:t xml:space="preserve"> und </w:t>
      </w:r>
      <w:r w:rsidRPr="002E1615">
        <w:rPr>
          <w:rFonts w:ascii="Verdana" w:hAnsi="Verdana"/>
          <w:b/>
          <w:sz w:val="31"/>
          <w:szCs w:val="31"/>
        </w:rPr>
        <w:t>zart</w:t>
      </w:r>
      <w:r w:rsidRPr="002E1615">
        <w:rPr>
          <w:rFonts w:ascii="Verdana" w:hAnsi="Verdana"/>
          <w:sz w:val="31"/>
          <w:szCs w:val="31"/>
        </w:rPr>
        <w:t xml:space="preserve"> ein, so dass ein</w:t>
      </w:r>
      <w:r w:rsidRPr="002E1615">
        <w:rPr>
          <w:rStyle w:val="apple-converted-space"/>
          <w:rFonts w:ascii="Verdana" w:hAnsi="Verdana"/>
          <w:sz w:val="31"/>
          <w:szCs w:val="31"/>
        </w:rPr>
        <w:t xml:space="preserve"> </w:t>
      </w:r>
      <w:r w:rsidRPr="002E1615">
        <w:rPr>
          <w:rStyle w:val="hiddenspellerror"/>
          <w:rFonts w:ascii="Verdana" w:hAnsi="Verdana"/>
          <w:sz w:val="31"/>
          <w:szCs w:val="31"/>
          <w:shd w:val="clear" w:color="auto" w:fill="FFFFFF"/>
        </w:rPr>
        <w:t xml:space="preserve">¼ </w:t>
      </w:r>
      <w:r w:rsidRPr="002E1615">
        <w:rPr>
          <w:rFonts w:ascii="Verdana" w:hAnsi="Verdana"/>
          <w:sz w:val="31"/>
          <w:szCs w:val="31"/>
        </w:rPr>
        <w:t>bis 1/3, mitunter sogar ½ Sekunde länger, zarter, in der</w:t>
      </w:r>
      <w:r w:rsidRPr="002E1615">
        <w:rPr>
          <w:rStyle w:val="apple-converted-space"/>
          <w:rFonts w:ascii="Verdana" w:hAnsi="Verdana"/>
          <w:sz w:val="31"/>
          <w:szCs w:val="31"/>
        </w:rPr>
        <w:t xml:space="preserve"> </w:t>
      </w:r>
      <w:r w:rsidRPr="002E1615">
        <w:rPr>
          <w:rStyle w:val="hiddenspellerror"/>
          <w:rFonts w:ascii="Verdana" w:hAnsi="Verdana"/>
          <w:sz w:val="31"/>
          <w:szCs w:val="31"/>
          <w:shd w:val="clear" w:color="auto" w:fill="FFFFFF"/>
        </w:rPr>
        <w:t>Tonhöhe n</w:t>
      </w:r>
      <w:r w:rsidRPr="002E1615">
        <w:rPr>
          <w:rFonts w:ascii="Verdana" w:hAnsi="Verdana"/>
          <w:sz w:val="31"/>
          <w:szCs w:val="31"/>
        </w:rPr>
        <w:t>icht fall</w:t>
      </w:r>
      <w:r w:rsidRPr="002E1615">
        <w:rPr>
          <w:rStyle w:val="apple-converted-space"/>
          <w:rFonts w:ascii="Verdana" w:hAnsi="Verdana"/>
          <w:sz w:val="31"/>
          <w:szCs w:val="31"/>
        </w:rPr>
        <w:t>end</w:t>
      </w:r>
      <w:r w:rsidRPr="002E1615">
        <w:rPr>
          <w:rStyle w:val="hiddenspellerror"/>
          <w:rFonts w:ascii="Verdana" w:hAnsi="Verdana"/>
          <w:sz w:val="31"/>
          <w:szCs w:val="31"/>
          <w:shd w:val="clear" w:color="auto" w:fill="FFFFFF"/>
        </w:rPr>
        <w:t>e</w:t>
      </w:r>
      <w:r w:rsidRPr="002E1615">
        <w:rPr>
          <w:rFonts w:ascii="Verdana" w:hAnsi="Verdana"/>
          <w:sz w:val="31"/>
          <w:szCs w:val="31"/>
        </w:rPr>
        <w:t xml:space="preserve">r Ton erschallt, den man auf ca. </w:t>
      </w:r>
      <w:r w:rsidR="00B336BD" w:rsidRPr="0035069E">
        <w:rPr>
          <w:rFonts w:ascii="Verdana" w:hAnsi="Verdana"/>
          <w:b/>
          <w:bCs/>
          <w:sz w:val="31"/>
          <w:szCs w:val="31"/>
        </w:rPr>
        <w:t>2</w:t>
      </w:r>
      <w:r w:rsidRPr="0035069E">
        <w:rPr>
          <w:rFonts w:ascii="Verdana" w:hAnsi="Verdana"/>
          <w:b/>
          <w:bCs/>
          <w:sz w:val="31"/>
          <w:szCs w:val="31"/>
        </w:rPr>
        <w:t>50</w:t>
      </w:r>
      <w:r w:rsidRPr="002E1615">
        <w:rPr>
          <w:rFonts w:ascii="Verdana" w:hAnsi="Verdana"/>
          <w:sz w:val="31"/>
          <w:szCs w:val="31"/>
        </w:rPr>
        <w:t xml:space="preserve"> Schritte weit vernimmt</w:t>
      </w:r>
      <w:r w:rsidR="00BB254F" w:rsidRPr="007810FD">
        <w:rPr>
          <w:rFonts w:ascii="Verdana" w:hAnsi="Verdana"/>
          <w:sz w:val="32"/>
          <w:szCs w:val="32"/>
          <w:lang w:val="de-DE"/>
        </w:rPr>
        <w:t xml:space="preserve"> </w:t>
      </w:r>
    </w:p>
    <w:p w14:paraId="1BE7ECA9" w14:textId="3501368A" w:rsidR="00750DA0" w:rsidRDefault="00750DA0" w:rsidP="00934278">
      <w:pPr>
        <w:jc w:val="both"/>
        <w:rPr>
          <w:rFonts w:ascii="Verdana" w:hAnsi="Verdana"/>
          <w:sz w:val="32"/>
          <w:szCs w:val="32"/>
          <w:lang w:val="de-DE"/>
        </w:rPr>
      </w:pPr>
    </w:p>
    <w:p w14:paraId="0A96095A" w14:textId="77777777" w:rsidR="00D72A5B" w:rsidRPr="007810FD" w:rsidRDefault="00D72A5B" w:rsidP="00934278">
      <w:pPr>
        <w:jc w:val="both"/>
        <w:rPr>
          <w:rFonts w:ascii="Verdana" w:hAnsi="Verdana"/>
          <w:sz w:val="32"/>
          <w:szCs w:val="32"/>
          <w:lang w:val="de-DE"/>
        </w:rPr>
      </w:pPr>
    </w:p>
    <w:p w14:paraId="29DF52D3" w14:textId="77777777" w:rsidR="006D604A" w:rsidRPr="007810FD" w:rsidRDefault="006D604A" w:rsidP="006D604A">
      <w:pPr>
        <w:pStyle w:val="Listenabsatz"/>
        <w:numPr>
          <w:ilvl w:val="0"/>
          <w:numId w:val="9"/>
        </w:numPr>
        <w:jc w:val="both"/>
        <w:rPr>
          <w:rFonts w:ascii="Verdana" w:hAnsi="Verdana"/>
          <w:sz w:val="32"/>
          <w:szCs w:val="32"/>
          <w:lang w:val="de-DE"/>
        </w:rPr>
      </w:pPr>
      <w:r w:rsidRPr="007810FD">
        <w:rPr>
          <w:rFonts w:ascii="Verdana" w:hAnsi="Verdana"/>
          <w:sz w:val="32"/>
          <w:szCs w:val="32"/>
          <w:lang w:val="de-DE"/>
        </w:rPr>
        <w:t>Die</w:t>
      </w:r>
      <w:r w:rsidRPr="007810FD">
        <w:rPr>
          <w:rFonts w:ascii="Verdana" w:hAnsi="Verdana"/>
          <w:b/>
          <w:bCs/>
          <w:sz w:val="32"/>
          <w:szCs w:val="32"/>
          <w:lang w:val="de-DE"/>
        </w:rPr>
        <w:t xml:space="preserve"> FAULHABER Wildlocker</w:t>
      </w:r>
      <w:r w:rsidRPr="007810FD">
        <w:rPr>
          <w:rFonts w:ascii="Verdana" w:hAnsi="Verdana"/>
          <w:sz w:val="32"/>
          <w:szCs w:val="32"/>
          <w:lang w:val="de-DE"/>
        </w:rPr>
        <w:t xml:space="preserve"> dürfen nicht zerlegt werden. Dies gewährleistet eine konstante, unveränderte Tonhöhe.</w:t>
      </w:r>
    </w:p>
    <w:p w14:paraId="777937EC" w14:textId="77777777" w:rsidR="006D604A" w:rsidRPr="007810FD" w:rsidRDefault="006D604A" w:rsidP="006D604A">
      <w:pPr>
        <w:jc w:val="both"/>
        <w:rPr>
          <w:rFonts w:ascii="Verdana" w:hAnsi="Verdana"/>
          <w:sz w:val="36"/>
          <w:szCs w:val="36"/>
          <w:lang w:val="de-DE"/>
        </w:rPr>
      </w:pPr>
    </w:p>
    <w:p w14:paraId="59167938" w14:textId="07CDAB38" w:rsidR="009B7A03" w:rsidRPr="001C2EC6" w:rsidRDefault="006D604A" w:rsidP="006D604A">
      <w:pPr>
        <w:pStyle w:val="Listenabsatz"/>
        <w:numPr>
          <w:ilvl w:val="0"/>
          <w:numId w:val="9"/>
        </w:numPr>
        <w:jc w:val="both"/>
        <w:rPr>
          <w:rFonts w:ascii="Verdana" w:hAnsi="Verdana"/>
          <w:b/>
          <w:bCs/>
          <w:sz w:val="40"/>
          <w:szCs w:val="40"/>
          <w:lang w:val="de-DE"/>
        </w:rPr>
      </w:pPr>
      <w:r w:rsidRPr="00F45859">
        <w:rPr>
          <w:rFonts w:ascii="Verdana" w:hAnsi="Verdana"/>
          <w:b/>
          <w:bCs/>
          <w:sz w:val="32"/>
          <w:szCs w:val="32"/>
          <w:lang w:val="de-DE"/>
        </w:rPr>
        <w:t>Guten Anblick, W</w:t>
      </w:r>
      <w:r w:rsidR="00CC2675" w:rsidRPr="00F45859">
        <w:rPr>
          <w:rFonts w:ascii="Verdana" w:hAnsi="Verdana"/>
          <w:b/>
          <w:bCs/>
          <w:sz w:val="32"/>
          <w:szCs w:val="32"/>
          <w:lang w:val="de-DE"/>
        </w:rPr>
        <w:t>e</w:t>
      </w:r>
      <w:r w:rsidRPr="00F45859">
        <w:rPr>
          <w:rFonts w:ascii="Verdana" w:hAnsi="Verdana"/>
          <w:b/>
          <w:bCs/>
          <w:sz w:val="32"/>
          <w:szCs w:val="32"/>
          <w:lang w:val="de-DE"/>
        </w:rPr>
        <w:t>idmannsheil</w:t>
      </w:r>
      <w:r w:rsidR="00587F53" w:rsidRPr="00F45859">
        <w:rPr>
          <w:rFonts w:ascii="Verdana" w:hAnsi="Verdana"/>
          <w:b/>
          <w:bCs/>
          <w:sz w:val="32"/>
          <w:szCs w:val="32"/>
          <w:lang w:val="de-DE"/>
        </w:rPr>
        <w:t>.</w:t>
      </w:r>
    </w:p>
    <w:p w14:paraId="782E3ADD" w14:textId="77777777" w:rsidR="001C2EC6" w:rsidRPr="00951058" w:rsidRDefault="001C2EC6" w:rsidP="00951058">
      <w:pPr>
        <w:jc w:val="both"/>
        <w:rPr>
          <w:rFonts w:ascii="Verdana" w:hAnsi="Verdana"/>
          <w:b/>
          <w:bCs/>
          <w:sz w:val="40"/>
          <w:szCs w:val="40"/>
          <w:lang w:val="de-DE"/>
        </w:rPr>
      </w:pPr>
    </w:p>
    <w:p w14:paraId="5F04A9D4" w14:textId="78428B8F" w:rsidR="00B336BD" w:rsidRDefault="00B336BD" w:rsidP="00934278">
      <w:pPr>
        <w:jc w:val="both"/>
        <w:rPr>
          <w:rFonts w:ascii="Verdana" w:hAnsi="Verdana"/>
          <w:sz w:val="36"/>
          <w:szCs w:val="36"/>
          <w:lang w:val="de-DE"/>
        </w:rPr>
      </w:pPr>
      <w:bookmarkStart w:id="10" w:name="_Hlk45277728"/>
    </w:p>
    <w:p w14:paraId="2BF0E9B5" w14:textId="544288DD" w:rsidR="00951058" w:rsidRDefault="00951058" w:rsidP="00934278">
      <w:pPr>
        <w:jc w:val="both"/>
        <w:rPr>
          <w:rFonts w:ascii="Verdana" w:hAnsi="Verdana"/>
          <w:sz w:val="36"/>
          <w:szCs w:val="36"/>
          <w:lang w:val="de-DE"/>
        </w:rPr>
      </w:pPr>
    </w:p>
    <w:p w14:paraId="17896466" w14:textId="77777777" w:rsidR="00951058" w:rsidRDefault="00951058" w:rsidP="00934278">
      <w:pPr>
        <w:jc w:val="both"/>
        <w:rPr>
          <w:rFonts w:ascii="Verdana" w:hAnsi="Verdana"/>
          <w:sz w:val="36"/>
          <w:szCs w:val="36"/>
          <w:lang w:val="de-DE"/>
        </w:rPr>
      </w:pPr>
    </w:p>
    <w:p w14:paraId="64DCC9D3" w14:textId="65D408A6" w:rsidR="00D41DEC" w:rsidRDefault="00D41DEC" w:rsidP="00D41DEC">
      <w:pPr>
        <w:rPr>
          <w:b/>
          <w:bCs/>
          <w:sz w:val="36"/>
          <w:szCs w:val="36"/>
        </w:rPr>
      </w:pPr>
      <w:bookmarkStart w:id="11" w:name="_Hlk184050492"/>
      <w:bookmarkStart w:id="12" w:name="_Hlk184047070"/>
      <w:r w:rsidRPr="000B0B06">
        <w:rPr>
          <w:b/>
          <w:bCs/>
          <w:sz w:val="36"/>
          <w:szCs w:val="36"/>
        </w:rPr>
        <w:t>FAULHABER Wildlocker, Alleinerzeuger seit 1916.</w:t>
      </w:r>
    </w:p>
    <w:p w14:paraId="125CA90A" w14:textId="77777777" w:rsidR="001C2EC6" w:rsidRPr="000B0B06" w:rsidRDefault="001C2EC6" w:rsidP="00D41DEC">
      <w:pPr>
        <w:rPr>
          <w:b/>
          <w:bCs/>
          <w:sz w:val="36"/>
          <w:szCs w:val="36"/>
        </w:rPr>
      </w:pPr>
    </w:p>
    <w:p w14:paraId="1205DBCC" w14:textId="77777777" w:rsidR="00951058" w:rsidRDefault="00D41DEC" w:rsidP="00D41DEC">
      <w:r w:rsidRPr="00F600A7">
        <w:t>Patentiert und markenrechtlich geschützt.</w:t>
      </w:r>
    </w:p>
    <w:p w14:paraId="4355FC31" w14:textId="77777777" w:rsidR="00951058" w:rsidRDefault="00951058" w:rsidP="00D41DEC"/>
    <w:p w14:paraId="4E306FAC" w14:textId="77777777" w:rsidR="00951058" w:rsidRDefault="00951058" w:rsidP="00D41DEC"/>
    <w:p w14:paraId="05379AA4" w14:textId="3D0ADC88" w:rsidR="00D41DEC" w:rsidRPr="000B0B06" w:rsidRDefault="001C2EC6" w:rsidP="00D41DEC">
      <w:r w:rsidRPr="00F600A7">
        <w:rPr>
          <w:rFonts w:ascii="Verdana" w:hAnsi="Verdana"/>
          <w:noProof/>
          <w:sz w:val="32"/>
          <w:szCs w:val="32"/>
        </w:rPr>
        <w:drawing>
          <wp:anchor distT="0" distB="0" distL="114300" distR="114300" simplePos="0" relativeHeight="251706368" behindDoc="0" locked="0" layoutInCell="1" allowOverlap="1" wp14:anchorId="58AC894D" wp14:editId="61A792D3">
            <wp:simplePos x="0" y="0"/>
            <wp:positionH relativeFrom="margin">
              <wp:align>right</wp:align>
            </wp:positionH>
            <wp:positionV relativeFrom="paragraph">
              <wp:posOffset>1643380</wp:posOffset>
            </wp:positionV>
            <wp:extent cx="1026160" cy="619278"/>
            <wp:effectExtent l="0" t="0" r="2540" b="9525"/>
            <wp:wrapNone/>
            <wp:docPr id="2" name="Grafik 2" descr="Bildergebnis fÃ¼r made in aust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Ã¼r made in austria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6160" cy="61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41DEC" w:rsidRPr="000443E9">
        <w:rPr>
          <w:rFonts w:eastAsia="Times New Roman"/>
          <w:sz w:val="32"/>
          <w:szCs w:val="32"/>
        </w:rPr>
        <w:br/>
      </w:r>
    </w:p>
    <w:tbl>
      <w:tblPr>
        <w:tblW w:w="0" w:type="auto"/>
        <w:tblCellSpacing w:w="0" w:type="dxa"/>
        <w:tblCellMar>
          <w:left w:w="0" w:type="dxa"/>
          <w:right w:w="0" w:type="dxa"/>
        </w:tblCellMar>
        <w:tblLook w:val="04A0" w:firstRow="1" w:lastRow="0" w:firstColumn="1" w:lastColumn="0" w:noHBand="0" w:noVBand="1"/>
      </w:tblPr>
      <w:tblGrid>
        <w:gridCol w:w="600"/>
        <w:gridCol w:w="4860"/>
      </w:tblGrid>
      <w:tr w:rsidR="00D41DEC" w:rsidRPr="00C95D0B" w14:paraId="3EEB5542" w14:textId="77777777" w:rsidTr="0090704B">
        <w:trPr>
          <w:trHeight w:val="422"/>
          <w:tblCellSpacing w:w="0" w:type="dxa"/>
        </w:trPr>
        <w:tc>
          <w:tcPr>
            <w:tcW w:w="60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41DEC" w:rsidRPr="00C95D0B" w14:paraId="0E0D0246" w14:textId="77777777" w:rsidTr="0090704B">
              <w:trPr>
                <w:tblCellSpacing w:w="0" w:type="dxa"/>
              </w:trPr>
              <w:tc>
                <w:tcPr>
                  <w:tcW w:w="0" w:type="auto"/>
                  <w:vAlign w:val="bottom"/>
                  <w:hideMark/>
                </w:tcPr>
                <w:p w14:paraId="41344A23" w14:textId="77777777" w:rsidR="00D41DEC" w:rsidRPr="00C95D0B" w:rsidRDefault="00D41DEC" w:rsidP="0090704B">
                  <w:pPr>
                    <w:widowControl/>
                    <w:autoSpaceDE/>
                    <w:autoSpaceDN/>
                    <w:adjustRightInd/>
                    <w:rPr>
                      <w:rFonts w:eastAsia="Times New Roman"/>
                      <w:sz w:val="27"/>
                      <w:szCs w:val="27"/>
                    </w:rPr>
                  </w:pPr>
                  <w:bookmarkStart w:id="13" w:name="_Hlk190428086"/>
                </w:p>
              </w:tc>
            </w:tr>
          </w:tbl>
          <w:p w14:paraId="241CFDF0" w14:textId="77777777" w:rsidR="00D41DEC" w:rsidRPr="00C95D0B" w:rsidRDefault="00D41DEC" w:rsidP="0090704B">
            <w:pPr>
              <w:widowControl/>
              <w:autoSpaceDE/>
              <w:autoSpaceDN/>
              <w:adjustRightInd/>
              <w:rPr>
                <w:rFonts w:eastAsia="Times New Roman"/>
                <w:sz w:val="27"/>
                <w:szCs w:val="27"/>
              </w:rPr>
            </w:pPr>
            <w:r w:rsidRPr="00C73213">
              <w:rPr>
                <w:rStyle w:val="SchwacheHervorhebung"/>
                <w:noProof/>
              </w:rPr>
              <w:drawing>
                <wp:inline distT="0" distB="0" distL="0" distR="0" wp14:anchorId="4BA6AA98" wp14:editId="53EB5DA9">
                  <wp:extent cx="295275" cy="257175"/>
                  <wp:effectExtent l="0" t="0" r="9525"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tc>
        <w:tc>
          <w:tcPr>
            <w:tcW w:w="0" w:type="auto"/>
            <w:vAlign w:val="center"/>
            <w:hideMark/>
          </w:tcPr>
          <w:p w14:paraId="0746B71C" w14:textId="77777777" w:rsidR="00D41DEC" w:rsidRPr="00C95D0B" w:rsidRDefault="00641EE6" w:rsidP="0090704B">
            <w:pPr>
              <w:widowControl/>
              <w:autoSpaceDE/>
              <w:autoSpaceDN/>
              <w:adjustRightInd/>
              <w:rPr>
                <w:rFonts w:eastAsia="Times New Roman"/>
                <w:color w:val="000000"/>
                <w:sz w:val="40"/>
                <w:szCs w:val="40"/>
              </w:rPr>
            </w:pPr>
            <w:hyperlink r:id="rId18" w:history="1">
              <w:r w:rsidR="00D41DEC" w:rsidRPr="00C95D0B">
                <w:rPr>
                  <w:rFonts w:eastAsia="Times New Roman"/>
                  <w:color w:val="000000"/>
                  <w:sz w:val="40"/>
                  <w:szCs w:val="40"/>
                  <w:u w:val="single"/>
                </w:rPr>
                <w:t>0043 660 90 90 908</w:t>
              </w:r>
            </w:hyperlink>
          </w:p>
        </w:tc>
      </w:tr>
      <w:tr w:rsidR="00D41DEC" w:rsidRPr="00C95D0B" w14:paraId="525A9CFB" w14:textId="77777777" w:rsidTr="0090704B">
        <w:trPr>
          <w:trHeight w:val="458"/>
          <w:tblCellSpacing w:w="0" w:type="dxa"/>
        </w:trPr>
        <w:tc>
          <w:tcPr>
            <w:tcW w:w="60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41DEC" w:rsidRPr="00C95D0B" w14:paraId="63091DD4" w14:textId="77777777" w:rsidTr="0090704B">
              <w:trPr>
                <w:tblCellSpacing w:w="0" w:type="dxa"/>
              </w:trPr>
              <w:tc>
                <w:tcPr>
                  <w:tcW w:w="0" w:type="auto"/>
                  <w:vAlign w:val="bottom"/>
                  <w:hideMark/>
                </w:tcPr>
                <w:p w14:paraId="6532A5A2" w14:textId="77777777" w:rsidR="00D41DEC" w:rsidRPr="00C95D0B" w:rsidRDefault="00D41DEC" w:rsidP="0090704B">
                  <w:pPr>
                    <w:widowControl/>
                    <w:autoSpaceDE/>
                    <w:autoSpaceDN/>
                    <w:adjustRightInd/>
                    <w:rPr>
                      <w:rFonts w:eastAsia="Times New Roman"/>
                      <w:sz w:val="27"/>
                      <w:szCs w:val="27"/>
                    </w:rPr>
                  </w:pPr>
                </w:p>
              </w:tc>
            </w:tr>
          </w:tbl>
          <w:p w14:paraId="6FCA3005" w14:textId="77777777" w:rsidR="00D41DEC" w:rsidRPr="00C95D0B" w:rsidRDefault="00D41DEC" w:rsidP="0090704B">
            <w:pPr>
              <w:widowControl/>
              <w:autoSpaceDE/>
              <w:autoSpaceDN/>
              <w:adjustRightInd/>
              <w:rPr>
                <w:rFonts w:eastAsia="Times New Roman"/>
                <w:sz w:val="27"/>
                <w:szCs w:val="27"/>
              </w:rPr>
            </w:pPr>
            <w:r w:rsidRPr="001D4F64">
              <w:rPr>
                <w:noProof/>
                <w:lang w:val="de-DE"/>
              </w:rPr>
              <w:drawing>
                <wp:inline distT="0" distB="0" distL="0" distR="0" wp14:anchorId="07751170" wp14:editId="312A9E86">
                  <wp:extent cx="371475" cy="352425"/>
                  <wp:effectExtent l="0" t="0" r="9525"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371475" cy="352425"/>
                          </a:xfrm>
                          <a:prstGeom prst="rect">
                            <a:avLst/>
                          </a:prstGeom>
                          <a:noFill/>
                          <a:ln>
                            <a:noFill/>
                          </a:ln>
                        </pic:spPr>
                      </pic:pic>
                    </a:graphicData>
                  </a:graphic>
                </wp:inline>
              </w:drawing>
            </w:r>
          </w:p>
        </w:tc>
        <w:tc>
          <w:tcPr>
            <w:tcW w:w="0" w:type="auto"/>
            <w:vAlign w:val="center"/>
            <w:hideMark/>
          </w:tcPr>
          <w:p w14:paraId="3AA12022" w14:textId="77777777" w:rsidR="00D41DEC" w:rsidRPr="00C95D0B" w:rsidRDefault="00641EE6" w:rsidP="0090704B">
            <w:pPr>
              <w:widowControl/>
              <w:autoSpaceDE/>
              <w:autoSpaceDN/>
              <w:adjustRightInd/>
              <w:rPr>
                <w:rFonts w:eastAsia="Times New Roman"/>
                <w:sz w:val="40"/>
                <w:szCs w:val="40"/>
              </w:rPr>
            </w:pPr>
            <w:hyperlink r:id="rId20" w:history="1">
              <w:r w:rsidR="00D41DEC" w:rsidRPr="00C95D0B">
                <w:rPr>
                  <w:rFonts w:eastAsia="Times New Roman"/>
                  <w:color w:val="000000"/>
                  <w:sz w:val="40"/>
                  <w:szCs w:val="40"/>
                  <w:u w:val="single"/>
                </w:rPr>
                <w:t>office@wildlocker.at</w:t>
              </w:r>
            </w:hyperlink>
          </w:p>
        </w:tc>
      </w:tr>
      <w:tr w:rsidR="00D41DEC" w:rsidRPr="00C95D0B" w14:paraId="14AE34A9" w14:textId="77777777" w:rsidTr="0090704B">
        <w:trPr>
          <w:trHeight w:val="424"/>
          <w:tblCellSpacing w:w="0" w:type="dxa"/>
        </w:trPr>
        <w:tc>
          <w:tcPr>
            <w:tcW w:w="60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41DEC" w:rsidRPr="00C95D0B" w14:paraId="6C0A129A" w14:textId="77777777" w:rsidTr="0090704B">
              <w:trPr>
                <w:tblCellSpacing w:w="0" w:type="dxa"/>
              </w:trPr>
              <w:tc>
                <w:tcPr>
                  <w:tcW w:w="0" w:type="auto"/>
                  <w:vAlign w:val="bottom"/>
                  <w:hideMark/>
                </w:tcPr>
                <w:p w14:paraId="794520D9" w14:textId="77777777" w:rsidR="00D41DEC" w:rsidRPr="00C95D0B" w:rsidRDefault="00D41DEC" w:rsidP="0090704B">
                  <w:pPr>
                    <w:widowControl/>
                    <w:autoSpaceDE/>
                    <w:autoSpaceDN/>
                    <w:adjustRightInd/>
                    <w:rPr>
                      <w:rFonts w:eastAsia="Times New Roman"/>
                      <w:sz w:val="27"/>
                      <w:szCs w:val="27"/>
                    </w:rPr>
                  </w:pPr>
                </w:p>
              </w:tc>
            </w:tr>
          </w:tbl>
          <w:p w14:paraId="59787BD4" w14:textId="77777777" w:rsidR="00D41DEC" w:rsidRPr="00C95D0B" w:rsidRDefault="00D41DEC" w:rsidP="0090704B">
            <w:pPr>
              <w:widowControl/>
              <w:autoSpaceDE/>
              <w:autoSpaceDN/>
              <w:adjustRightInd/>
              <w:rPr>
                <w:rFonts w:eastAsia="Times New Roman"/>
                <w:sz w:val="27"/>
                <w:szCs w:val="27"/>
              </w:rPr>
            </w:pPr>
            <w:r w:rsidRPr="001D4F64">
              <w:rPr>
                <w:rFonts w:ascii="Verdana" w:hAnsi="Verdana"/>
                <w:b/>
                <w:bCs/>
                <w:noProof/>
                <w:sz w:val="40"/>
                <w:szCs w:val="40"/>
                <w:lang w:val="de-DE"/>
              </w:rPr>
              <w:drawing>
                <wp:inline distT="0" distB="0" distL="0" distR="0" wp14:anchorId="4B10544B" wp14:editId="4C7EA460">
                  <wp:extent cx="361950" cy="36195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0" w:type="auto"/>
            <w:vAlign w:val="center"/>
            <w:hideMark/>
          </w:tcPr>
          <w:p w14:paraId="7E3364C7" w14:textId="77777777" w:rsidR="00D41DEC" w:rsidRPr="00C95D0B" w:rsidRDefault="00D41DEC" w:rsidP="0090704B">
            <w:pPr>
              <w:widowControl/>
              <w:autoSpaceDE/>
              <w:autoSpaceDN/>
              <w:adjustRightInd/>
              <w:rPr>
                <w:rFonts w:eastAsia="Times New Roman"/>
                <w:sz w:val="40"/>
                <w:szCs w:val="40"/>
              </w:rPr>
            </w:pPr>
            <w:r w:rsidRPr="00C95D0B">
              <w:rPr>
                <w:rFonts w:eastAsia="Times New Roman"/>
                <w:sz w:val="40"/>
                <w:szCs w:val="40"/>
              </w:rPr>
              <w:t>www.wildlocker.at</w:t>
            </w:r>
          </w:p>
        </w:tc>
      </w:tr>
      <w:tr w:rsidR="00D41DEC" w:rsidRPr="00C95D0B" w14:paraId="203915AE" w14:textId="77777777" w:rsidTr="0090704B">
        <w:trPr>
          <w:trHeight w:val="432"/>
          <w:tblCellSpacing w:w="0" w:type="dxa"/>
        </w:trPr>
        <w:tc>
          <w:tcPr>
            <w:tcW w:w="60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41DEC" w:rsidRPr="00C95D0B" w14:paraId="42B9B6ED" w14:textId="77777777" w:rsidTr="0090704B">
              <w:trPr>
                <w:tblCellSpacing w:w="0" w:type="dxa"/>
              </w:trPr>
              <w:tc>
                <w:tcPr>
                  <w:tcW w:w="0" w:type="auto"/>
                  <w:vAlign w:val="bottom"/>
                  <w:hideMark/>
                </w:tcPr>
                <w:p w14:paraId="7A26EF5D" w14:textId="77777777" w:rsidR="00D41DEC" w:rsidRPr="00C95D0B" w:rsidRDefault="00D41DEC" w:rsidP="0090704B">
                  <w:pPr>
                    <w:widowControl/>
                    <w:autoSpaceDE/>
                    <w:autoSpaceDN/>
                    <w:adjustRightInd/>
                    <w:rPr>
                      <w:rFonts w:eastAsia="Times New Roman"/>
                      <w:sz w:val="27"/>
                      <w:szCs w:val="27"/>
                    </w:rPr>
                  </w:pPr>
                </w:p>
              </w:tc>
            </w:tr>
          </w:tbl>
          <w:p w14:paraId="69AB6A8D" w14:textId="77777777" w:rsidR="00D41DEC" w:rsidRPr="00C95D0B" w:rsidRDefault="00D41DEC" w:rsidP="0090704B">
            <w:pPr>
              <w:widowControl/>
              <w:autoSpaceDE/>
              <w:autoSpaceDN/>
              <w:adjustRightInd/>
              <w:rPr>
                <w:rFonts w:eastAsia="Times New Roman"/>
                <w:sz w:val="27"/>
                <w:szCs w:val="27"/>
              </w:rPr>
            </w:pPr>
            <w:r w:rsidRPr="001D4F64">
              <w:rPr>
                <w:rFonts w:eastAsiaTheme="minorHAnsi"/>
                <w:noProof/>
                <w:lang w:val="en-US" w:eastAsia="en-US"/>
              </w:rPr>
              <w:drawing>
                <wp:inline distT="0" distB="0" distL="0" distR="0" wp14:anchorId="3174DCA1" wp14:editId="6B40D996">
                  <wp:extent cx="352425" cy="352425"/>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0" w:type="auto"/>
            <w:vAlign w:val="center"/>
            <w:hideMark/>
          </w:tcPr>
          <w:p w14:paraId="702395DC" w14:textId="77777777" w:rsidR="00D41DEC" w:rsidRPr="00C95D0B" w:rsidRDefault="00D41DEC" w:rsidP="0090704B">
            <w:pPr>
              <w:widowControl/>
              <w:autoSpaceDE/>
              <w:autoSpaceDN/>
              <w:adjustRightInd/>
              <w:rPr>
                <w:rFonts w:eastAsia="Times New Roman"/>
                <w:sz w:val="40"/>
                <w:szCs w:val="40"/>
              </w:rPr>
            </w:pPr>
            <w:r w:rsidRPr="00C95D0B">
              <w:rPr>
                <w:rFonts w:eastAsia="Times New Roman"/>
                <w:color w:val="000000"/>
                <w:sz w:val="40"/>
                <w:szCs w:val="40"/>
              </w:rPr>
              <w:t xml:space="preserve">Waltenhofengasse3/3/3005 </w:t>
            </w:r>
          </w:p>
        </w:tc>
      </w:tr>
      <w:bookmarkEnd w:id="11"/>
      <w:tr w:rsidR="00D41DEC" w:rsidRPr="00D6470B" w14:paraId="6E734F0D" w14:textId="77777777" w:rsidTr="0090704B">
        <w:trPr>
          <w:trHeight w:val="375"/>
          <w:tblCellSpacing w:w="0" w:type="dxa"/>
        </w:trPr>
        <w:tc>
          <w:tcPr>
            <w:tcW w:w="600" w:type="dxa"/>
            <w:vAlign w:val="center"/>
          </w:tcPr>
          <w:p w14:paraId="49017852" w14:textId="77777777" w:rsidR="00D41DEC" w:rsidRDefault="00D41DEC" w:rsidP="0090704B">
            <w:pPr>
              <w:widowControl/>
              <w:autoSpaceDE/>
              <w:autoSpaceDN/>
              <w:adjustRightInd/>
              <w:rPr>
                <w:rFonts w:eastAsia="Times New Roman"/>
                <w:sz w:val="27"/>
                <w:szCs w:val="27"/>
              </w:rPr>
            </w:pPr>
            <w:r>
              <w:rPr>
                <w:rFonts w:eastAsia="Times New Roman"/>
                <w:sz w:val="27"/>
                <w:szCs w:val="27"/>
              </w:rPr>
              <w:t xml:space="preserve">          </w:t>
            </w:r>
          </w:p>
          <w:p w14:paraId="5871BFE6" w14:textId="77777777" w:rsidR="00D41DEC" w:rsidRPr="005D1E8C" w:rsidRDefault="00D41DEC" w:rsidP="0090704B">
            <w:pPr>
              <w:rPr>
                <w:rFonts w:eastAsia="Times New Roman"/>
                <w:sz w:val="27"/>
                <w:szCs w:val="27"/>
              </w:rPr>
            </w:pPr>
          </w:p>
        </w:tc>
        <w:tc>
          <w:tcPr>
            <w:tcW w:w="0" w:type="auto"/>
            <w:vAlign w:val="center"/>
          </w:tcPr>
          <w:p w14:paraId="1EDBB9CA" w14:textId="77777777" w:rsidR="00D41DEC" w:rsidRPr="00D6470B" w:rsidRDefault="00D41DEC" w:rsidP="0090704B">
            <w:pPr>
              <w:widowControl/>
              <w:autoSpaceDE/>
              <w:autoSpaceDN/>
              <w:adjustRightInd/>
              <w:rPr>
                <w:rFonts w:eastAsia="Times New Roman"/>
                <w:color w:val="000000"/>
                <w:sz w:val="40"/>
                <w:szCs w:val="40"/>
              </w:rPr>
            </w:pPr>
            <w:r w:rsidRPr="00D6470B">
              <w:rPr>
                <w:rFonts w:eastAsia="Times New Roman"/>
                <w:color w:val="000000"/>
                <w:sz w:val="40"/>
                <w:szCs w:val="40"/>
              </w:rPr>
              <w:t xml:space="preserve"> A-1100 </w:t>
            </w:r>
            <w:proofErr w:type="gramStart"/>
            <w:r w:rsidRPr="00D6470B">
              <w:rPr>
                <w:rFonts w:eastAsia="Times New Roman"/>
                <w:color w:val="000000"/>
                <w:sz w:val="40"/>
                <w:szCs w:val="40"/>
              </w:rPr>
              <w:t>Wien ,</w:t>
            </w:r>
            <w:proofErr w:type="gramEnd"/>
            <w:r w:rsidRPr="00D6470B">
              <w:rPr>
                <w:rFonts w:eastAsia="Times New Roman"/>
                <w:color w:val="000000"/>
                <w:sz w:val="40"/>
                <w:szCs w:val="40"/>
              </w:rPr>
              <w:t xml:space="preserve"> Austria</w:t>
            </w:r>
          </w:p>
        </w:tc>
      </w:tr>
      <w:bookmarkEnd w:id="12"/>
      <w:bookmarkEnd w:id="13"/>
    </w:tbl>
    <w:p w14:paraId="2A2A40DA" w14:textId="6157B89A" w:rsidR="00B336BD" w:rsidRDefault="00B336BD" w:rsidP="00934278">
      <w:pPr>
        <w:jc w:val="both"/>
        <w:rPr>
          <w:rFonts w:ascii="Verdana" w:hAnsi="Verdana"/>
          <w:sz w:val="36"/>
          <w:szCs w:val="36"/>
          <w:lang w:val="de-DE"/>
        </w:rPr>
      </w:pPr>
    </w:p>
    <w:p w14:paraId="7D51E673" w14:textId="39F478AD" w:rsidR="00B336BD" w:rsidRDefault="00B336BD" w:rsidP="00934278">
      <w:pPr>
        <w:jc w:val="both"/>
        <w:rPr>
          <w:rFonts w:ascii="Verdana" w:hAnsi="Verdana"/>
          <w:sz w:val="36"/>
          <w:szCs w:val="36"/>
          <w:lang w:val="de-DE"/>
        </w:rPr>
      </w:pPr>
    </w:p>
    <w:p w14:paraId="4B9BA025" w14:textId="77777777" w:rsidR="00B336BD" w:rsidRPr="007810FD" w:rsidRDefault="00B336BD" w:rsidP="00934278">
      <w:pPr>
        <w:jc w:val="both"/>
        <w:rPr>
          <w:rFonts w:ascii="Verdana" w:hAnsi="Verdana"/>
          <w:sz w:val="36"/>
          <w:szCs w:val="36"/>
          <w:lang w:val="de-DE"/>
        </w:rPr>
      </w:pPr>
    </w:p>
    <w:bookmarkEnd w:id="0"/>
    <w:bookmarkEnd w:id="10"/>
    <w:p w14:paraId="22FF0479" w14:textId="3EB4B51C" w:rsidR="0068746E" w:rsidRPr="007810FD" w:rsidRDefault="0068746E" w:rsidP="00934278">
      <w:pPr>
        <w:jc w:val="both"/>
        <w:rPr>
          <w:rFonts w:ascii="Verdana" w:hAnsi="Verdana"/>
          <w:sz w:val="40"/>
          <w:szCs w:val="40"/>
          <w:lang w:val="de-DE"/>
        </w:rPr>
      </w:pPr>
    </w:p>
    <w:sectPr w:rsidR="0068746E" w:rsidRPr="007810FD" w:rsidSect="00904A1A">
      <w:footerReference w:type="default" r:id="rId23"/>
      <w:headerReference w:type="first" r:id="rId24"/>
      <w:footerReference w:type="first" r:id="rId25"/>
      <w:pgSz w:w="11906" w:h="16838" w:code="9"/>
      <w:pgMar w:top="618" w:right="618" w:bottom="618" w:left="652" w:header="17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490BD" w14:textId="77777777" w:rsidR="00641EE6" w:rsidRDefault="00641EE6" w:rsidP="00063EA5">
      <w:r>
        <w:separator/>
      </w:r>
    </w:p>
  </w:endnote>
  <w:endnote w:type="continuationSeparator" w:id="0">
    <w:p w14:paraId="68A9307E" w14:textId="77777777" w:rsidR="00641EE6" w:rsidRDefault="00641EE6" w:rsidP="0006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ubblegum Sans">
    <w:altName w:val="Calibri"/>
    <w:charset w:val="00"/>
    <w:family w:val="auto"/>
    <w:pitch w:val="variable"/>
    <w:sig w:usb0="80000027" w:usb1="5000004B" w:usb2="00000000" w:usb3="00000000" w:csb0="00000001"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655B" w14:textId="73B464B3" w:rsidR="00D41DEC" w:rsidRPr="00D41DEC" w:rsidRDefault="00D41DEC" w:rsidP="00555524">
    <w:pPr>
      <w:widowControl/>
      <w:autoSpaceDE/>
      <w:autoSpaceDN/>
      <w:adjustRightInd/>
      <w:jc w:val="center"/>
      <w:rPr>
        <w:rFonts w:ascii="Calibri" w:eastAsia="Times New Roman" w:hAnsi="Calibri" w:cs="Calibri"/>
        <w:color w:val="000000"/>
        <w:sz w:val="22"/>
        <w:szCs w:val="22"/>
      </w:rPr>
    </w:pPr>
    <w:bookmarkStart w:id="14" w:name="_Hlk184047191"/>
    <w:bookmarkStart w:id="15" w:name="_Hlk184047192"/>
    <w:bookmarkStart w:id="16" w:name="_Hlk184047394"/>
    <w:bookmarkStart w:id="17" w:name="_Hlk184047395"/>
    <w:bookmarkStart w:id="18" w:name="_Hlk184047553"/>
    <w:bookmarkStart w:id="19" w:name="_Hlk184047554"/>
    <w:bookmarkStart w:id="20" w:name="_Hlk184050560"/>
    <w:bookmarkStart w:id="21" w:name="_Hlk184050561"/>
    <w:r w:rsidRPr="003B6378">
      <w:rPr>
        <w:sz w:val="32"/>
        <w:szCs w:val="32"/>
        <w:lang w:val="de-DE"/>
      </w:rPr>
      <w:t xml:space="preserve">Seite </w:t>
    </w:r>
    <w:r w:rsidRPr="003B6378">
      <w:rPr>
        <w:b/>
        <w:bCs/>
        <w:sz w:val="32"/>
        <w:szCs w:val="32"/>
      </w:rPr>
      <w:fldChar w:fldCharType="begin"/>
    </w:r>
    <w:r w:rsidRPr="003B6378">
      <w:rPr>
        <w:b/>
        <w:bCs/>
        <w:sz w:val="32"/>
        <w:szCs w:val="32"/>
      </w:rPr>
      <w:instrText>PAGE  \* Arabic  \* MERGEFORMAT</w:instrText>
    </w:r>
    <w:r w:rsidRPr="003B6378">
      <w:rPr>
        <w:b/>
        <w:bCs/>
        <w:sz w:val="32"/>
        <w:szCs w:val="32"/>
      </w:rPr>
      <w:fldChar w:fldCharType="separate"/>
    </w:r>
    <w:r>
      <w:rPr>
        <w:b/>
        <w:bCs/>
        <w:sz w:val="32"/>
        <w:szCs w:val="32"/>
      </w:rPr>
      <w:t>1</w:t>
    </w:r>
    <w:r w:rsidRPr="003B6378">
      <w:rPr>
        <w:b/>
        <w:bCs/>
        <w:sz w:val="32"/>
        <w:szCs w:val="32"/>
      </w:rPr>
      <w:fldChar w:fldCharType="end"/>
    </w:r>
    <w:r w:rsidRPr="003B6378">
      <w:rPr>
        <w:sz w:val="32"/>
        <w:szCs w:val="32"/>
        <w:lang w:val="de-DE"/>
      </w:rPr>
      <w:t xml:space="preserve"> von </w:t>
    </w:r>
    <w:r w:rsidR="008B6C06">
      <w:rPr>
        <w:b/>
        <w:bCs/>
        <w:sz w:val="32"/>
        <w:szCs w:val="32"/>
      </w:rPr>
      <w:t>12</w:t>
    </w:r>
    <w:bookmarkEnd w:id="14"/>
    <w:bookmarkEnd w:id="15"/>
    <w:bookmarkEnd w:id="16"/>
    <w:bookmarkEnd w:id="17"/>
    <w:bookmarkEnd w:id="18"/>
    <w:bookmarkEnd w:id="19"/>
    <w:bookmarkEnd w:id="20"/>
    <w:bookmarkEnd w:id="21"/>
  </w:p>
  <w:p w14:paraId="445EB6B8" w14:textId="731DC209" w:rsidR="00314507" w:rsidRPr="00314507" w:rsidRDefault="00314507" w:rsidP="005602E7">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F0EA" w14:textId="77777777" w:rsidR="00557C4F" w:rsidRPr="003F28D8" w:rsidRDefault="00557C4F" w:rsidP="00557C4F">
    <w:pPr>
      <w:widowControl/>
      <w:jc w:val="right"/>
      <w:rPr>
        <w:rFonts w:ascii="Arial" w:eastAsiaTheme="minorHAnsi" w:hAnsi="Arial" w:cs="Arial"/>
        <w:b/>
        <w:bCs/>
        <w:color w:val="000000"/>
        <w:sz w:val="36"/>
        <w:szCs w:val="36"/>
        <w:lang w:val="en-US" w:eastAsia="en-US"/>
      </w:rPr>
    </w:pPr>
    <w:r w:rsidRPr="003F28D8">
      <w:rPr>
        <w:rFonts w:ascii="Arial" w:eastAsiaTheme="minorHAnsi" w:hAnsi="Arial" w:cs="Arial"/>
        <w:b/>
        <w:bCs/>
        <w:color w:val="000000"/>
        <w:sz w:val="36"/>
        <w:szCs w:val="36"/>
        <w:lang w:val="en-US" w:eastAsia="en-US"/>
      </w:rPr>
      <w:t>DE.</w:t>
    </w:r>
  </w:p>
  <w:p w14:paraId="3E249FB3" w14:textId="1DE22BE7" w:rsidR="00314507" w:rsidRPr="005602E7" w:rsidRDefault="00314507" w:rsidP="001F708E">
    <w:pPr>
      <w:widowControl/>
      <w:rPr>
        <w:rFonts w:ascii="Arial" w:eastAsiaTheme="minorHAnsi" w:hAnsi="Arial" w:cs="Arial"/>
        <w:color w:val="000000"/>
        <w:sz w:val="18"/>
        <w:szCs w:val="18"/>
        <w:lang w:val="en-U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2C8C4" w14:textId="77777777" w:rsidR="00641EE6" w:rsidRDefault="00641EE6" w:rsidP="00063EA5">
      <w:r>
        <w:separator/>
      </w:r>
    </w:p>
  </w:footnote>
  <w:footnote w:type="continuationSeparator" w:id="0">
    <w:p w14:paraId="0DF276E3" w14:textId="77777777" w:rsidR="00641EE6" w:rsidRDefault="00641EE6" w:rsidP="00063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40CE" w14:textId="5939D735" w:rsidR="001F708E" w:rsidRDefault="001F708E">
    <w:pPr>
      <w:pStyle w:val="Kopfzeile"/>
    </w:pPr>
  </w:p>
  <w:p w14:paraId="55F86AE3" w14:textId="77777777" w:rsidR="001F708E" w:rsidRDefault="001F70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00E7D"/>
    <w:multiLevelType w:val="hybridMultilevel"/>
    <w:tmpl w:val="D69A5A0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2632459"/>
    <w:multiLevelType w:val="singleLevel"/>
    <w:tmpl w:val="5BC6106A"/>
    <w:lvl w:ilvl="0">
      <w:start w:val="1"/>
      <w:numFmt w:val="decimal"/>
      <w:lvlText w:val="%1."/>
      <w:legacy w:legacy="1" w:legacySpace="0" w:legacyIndent="245"/>
      <w:lvlJc w:val="left"/>
      <w:rPr>
        <w:rFonts w:ascii="Candara" w:hAnsi="Candara" w:hint="default"/>
      </w:rPr>
    </w:lvl>
  </w:abstractNum>
  <w:abstractNum w:abstractNumId="2" w15:restartNumberingAfterBreak="0">
    <w:nsid w:val="1A8516A2"/>
    <w:multiLevelType w:val="hybridMultilevel"/>
    <w:tmpl w:val="AE266ACE"/>
    <w:lvl w:ilvl="0" w:tplc="ECA87C28">
      <w:start w:val="1"/>
      <w:numFmt w:val="decimal"/>
      <w:lvlText w:val="%1."/>
      <w:lvlJc w:val="left"/>
      <w:pPr>
        <w:ind w:left="3900" w:hanging="360"/>
      </w:pPr>
      <w:rPr>
        <w:rFonts w:hint="default"/>
        <w:i w:val="0"/>
      </w:rPr>
    </w:lvl>
    <w:lvl w:ilvl="1" w:tplc="0C070019">
      <w:start w:val="1"/>
      <w:numFmt w:val="lowerLetter"/>
      <w:lvlText w:val="%2."/>
      <w:lvlJc w:val="left"/>
      <w:pPr>
        <w:ind w:left="4620" w:hanging="360"/>
      </w:pPr>
    </w:lvl>
    <w:lvl w:ilvl="2" w:tplc="0C07001B" w:tentative="1">
      <w:start w:val="1"/>
      <w:numFmt w:val="lowerRoman"/>
      <w:lvlText w:val="%3."/>
      <w:lvlJc w:val="right"/>
      <w:pPr>
        <w:ind w:left="5340" w:hanging="180"/>
      </w:pPr>
    </w:lvl>
    <w:lvl w:ilvl="3" w:tplc="0C07000F" w:tentative="1">
      <w:start w:val="1"/>
      <w:numFmt w:val="decimal"/>
      <w:lvlText w:val="%4."/>
      <w:lvlJc w:val="left"/>
      <w:pPr>
        <w:ind w:left="6060" w:hanging="360"/>
      </w:pPr>
    </w:lvl>
    <w:lvl w:ilvl="4" w:tplc="0C070019" w:tentative="1">
      <w:start w:val="1"/>
      <w:numFmt w:val="lowerLetter"/>
      <w:lvlText w:val="%5."/>
      <w:lvlJc w:val="left"/>
      <w:pPr>
        <w:ind w:left="6780" w:hanging="360"/>
      </w:pPr>
    </w:lvl>
    <w:lvl w:ilvl="5" w:tplc="0C07001B" w:tentative="1">
      <w:start w:val="1"/>
      <w:numFmt w:val="lowerRoman"/>
      <w:lvlText w:val="%6."/>
      <w:lvlJc w:val="right"/>
      <w:pPr>
        <w:ind w:left="7500" w:hanging="180"/>
      </w:pPr>
    </w:lvl>
    <w:lvl w:ilvl="6" w:tplc="0C07000F" w:tentative="1">
      <w:start w:val="1"/>
      <w:numFmt w:val="decimal"/>
      <w:lvlText w:val="%7."/>
      <w:lvlJc w:val="left"/>
      <w:pPr>
        <w:ind w:left="8220" w:hanging="360"/>
      </w:pPr>
    </w:lvl>
    <w:lvl w:ilvl="7" w:tplc="0C070019" w:tentative="1">
      <w:start w:val="1"/>
      <w:numFmt w:val="lowerLetter"/>
      <w:lvlText w:val="%8."/>
      <w:lvlJc w:val="left"/>
      <w:pPr>
        <w:ind w:left="8940" w:hanging="360"/>
      </w:pPr>
    </w:lvl>
    <w:lvl w:ilvl="8" w:tplc="0C07001B" w:tentative="1">
      <w:start w:val="1"/>
      <w:numFmt w:val="lowerRoman"/>
      <w:lvlText w:val="%9."/>
      <w:lvlJc w:val="right"/>
      <w:pPr>
        <w:ind w:left="9660" w:hanging="180"/>
      </w:pPr>
    </w:lvl>
  </w:abstractNum>
  <w:abstractNum w:abstractNumId="3" w15:restartNumberingAfterBreak="0">
    <w:nsid w:val="2DA26DDA"/>
    <w:multiLevelType w:val="hybridMultilevel"/>
    <w:tmpl w:val="735E46E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99E7BC0"/>
    <w:multiLevelType w:val="hybridMultilevel"/>
    <w:tmpl w:val="A552B4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E69669E"/>
    <w:multiLevelType w:val="hybridMultilevel"/>
    <w:tmpl w:val="FC9E002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01C215F"/>
    <w:multiLevelType w:val="hybridMultilevel"/>
    <w:tmpl w:val="D68A16F4"/>
    <w:lvl w:ilvl="0" w:tplc="9B04812C">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78F92826"/>
    <w:multiLevelType w:val="hybridMultilevel"/>
    <w:tmpl w:val="3F46B86E"/>
    <w:lvl w:ilvl="0" w:tplc="C79E915E">
      <w:start w:val="1"/>
      <w:numFmt w:val="decimal"/>
      <w:lvlText w:val="%1."/>
      <w:lvlJc w:val="left"/>
      <w:pPr>
        <w:ind w:left="756" w:hanging="396"/>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1"/>
    <w:lvlOverride w:ilvl="0">
      <w:lvl w:ilvl="0">
        <w:start w:val="1"/>
        <w:numFmt w:val="decimal"/>
        <w:lvlText w:val="%1."/>
        <w:legacy w:legacy="1" w:legacySpace="0" w:legacyIndent="245"/>
        <w:lvlJc w:val="left"/>
        <w:rPr>
          <w:rFonts w:ascii="Segoe UI" w:hAnsi="Segoe UI" w:cs="Segoe UI" w:hint="default"/>
        </w:rPr>
      </w:lvl>
    </w:lvlOverride>
  </w:num>
  <w:num w:numId="3">
    <w:abstractNumId w:val="3"/>
  </w:num>
  <w:num w:numId="4">
    <w:abstractNumId w:val="6"/>
  </w:num>
  <w:num w:numId="5">
    <w:abstractNumId w:val="5"/>
  </w:num>
  <w:num w:numId="6">
    <w:abstractNumId w:val="2"/>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D3"/>
    <w:rsid w:val="00002291"/>
    <w:rsid w:val="000104BF"/>
    <w:rsid w:val="00010990"/>
    <w:rsid w:val="00012683"/>
    <w:rsid w:val="00017671"/>
    <w:rsid w:val="000203EB"/>
    <w:rsid w:val="000342BC"/>
    <w:rsid w:val="000455BC"/>
    <w:rsid w:val="00052CC0"/>
    <w:rsid w:val="00063EA5"/>
    <w:rsid w:val="00071A60"/>
    <w:rsid w:val="000740B7"/>
    <w:rsid w:val="000765C4"/>
    <w:rsid w:val="000921DA"/>
    <w:rsid w:val="00093328"/>
    <w:rsid w:val="000B132B"/>
    <w:rsid w:val="000B401F"/>
    <w:rsid w:val="000B5F37"/>
    <w:rsid w:val="000C0BFC"/>
    <w:rsid w:val="000D44F2"/>
    <w:rsid w:val="000D6FC5"/>
    <w:rsid w:val="00100927"/>
    <w:rsid w:val="00114A42"/>
    <w:rsid w:val="001178BB"/>
    <w:rsid w:val="0013069C"/>
    <w:rsid w:val="001318AD"/>
    <w:rsid w:val="00192B08"/>
    <w:rsid w:val="00193A95"/>
    <w:rsid w:val="001A4BCC"/>
    <w:rsid w:val="001A7DC7"/>
    <w:rsid w:val="001B5029"/>
    <w:rsid w:val="001C1FAD"/>
    <w:rsid w:val="001C2EC6"/>
    <w:rsid w:val="001D0F4C"/>
    <w:rsid w:val="001D6219"/>
    <w:rsid w:val="001E14F8"/>
    <w:rsid w:val="001E5CDF"/>
    <w:rsid w:val="001E68E5"/>
    <w:rsid w:val="001F6B76"/>
    <w:rsid w:val="001F708E"/>
    <w:rsid w:val="002026B5"/>
    <w:rsid w:val="00224C10"/>
    <w:rsid w:val="00225396"/>
    <w:rsid w:val="0022539D"/>
    <w:rsid w:val="00226E3F"/>
    <w:rsid w:val="002324EA"/>
    <w:rsid w:val="00237479"/>
    <w:rsid w:val="002401F5"/>
    <w:rsid w:val="00242D14"/>
    <w:rsid w:val="0024311B"/>
    <w:rsid w:val="00252139"/>
    <w:rsid w:val="00253B40"/>
    <w:rsid w:val="002562C8"/>
    <w:rsid w:val="00257AA8"/>
    <w:rsid w:val="00261A33"/>
    <w:rsid w:val="00294322"/>
    <w:rsid w:val="002A6FEA"/>
    <w:rsid w:val="002B058D"/>
    <w:rsid w:val="002B511F"/>
    <w:rsid w:val="002B60BA"/>
    <w:rsid w:val="002D4518"/>
    <w:rsid w:val="002E1615"/>
    <w:rsid w:val="002E62B1"/>
    <w:rsid w:val="00314507"/>
    <w:rsid w:val="003245A7"/>
    <w:rsid w:val="00325452"/>
    <w:rsid w:val="00332009"/>
    <w:rsid w:val="003410ED"/>
    <w:rsid w:val="0035069E"/>
    <w:rsid w:val="00351780"/>
    <w:rsid w:val="00351DE5"/>
    <w:rsid w:val="00355CBB"/>
    <w:rsid w:val="00376653"/>
    <w:rsid w:val="00380FE4"/>
    <w:rsid w:val="003823C2"/>
    <w:rsid w:val="003A0E7E"/>
    <w:rsid w:val="003C50A2"/>
    <w:rsid w:val="003D4BC2"/>
    <w:rsid w:val="003E19C2"/>
    <w:rsid w:val="003F0C53"/>
    <w:rsid w:val="003F6B69"/>
    <w:rsid w:val="00420CA2"/>
    <w:rsid w:val="00433597"/>
    <w:rsid w:val="00435CE0"/>
    <w:rsid w:val="00445934"/>
    <w:rsid w:val="00451BEB"/>
    <w:rsid w:val="0045726B"/>
    <w:rsid w:val="004576F5"/>
    <w:rsid w:val="00467F11"/>
    <w:rsid w:val="0047651F"/>
    <w:rsid w:val="00483CAB"/>
    <w:rsid w:val="00485270"/>
    <w:rsid w:val="00495A86"/>
    <w:rsid w:val="00495F5C"/>
    <w:rsid w:val="004A7403"/>
    <w:rsid w:val="004A77B9"/>
    <w:rsid w:val="004D3E39"/>
    <w:rsid w:val="004D5DC3"/>
    <w:rsid w:val="004D7749"/>
    <w:rsid w:val="004E6843"/>
    <w:rsid w:val="004E6A88"/>
    <w:rsid w:val="004F4528"/>
    <w:rsid w:val="004F6287"/>
    <w:rsid w:val="00505535"/>
    <w:rsid w:val="00506A6F"/>
    <w:rsid w:val="00513628"/>
    <w:rsid w:val="005137E4"/>
    <w:rsid w:val="005275A8"/>
    <w:rsid w:val="00531FBB"/>
    <w:rsid w:val="00534B49"/>
    <w:rsid w:val="00545662"/>
    <w:rsid w:val="00555524"/>
    <w:rsid w:val="00557C4F"/>
    <w:rsid w:val="005602E7"/>
    <w:rsid w:val="005654FC"/>
    <w:rsid w:val="00565983"/>
    <w:rsid w:val="00565AF9"/>
    <w:rsid w:val="00566F5C"/>
    <w:rsid w:val="00574BA9"/>
    <w:rsid w:val="005759C9"/>
    <w:rsid w:val="00583176"/>
    <w:rsid w:val="00587F53"/>
    <w:rsid w:val="005A15A8"/>
    <w:rsid w:val="005A4B58"/>
    <w:rsid w:val="005A7071"/>
    <w:rsid w:val="005C4892"/>
    <w:rsid w:val="005D549A"/>
    <w:rsid w:val="006002AA"/>
    <w:rsid w:val="00612831"/>
    <w:rsid w:val="00623072"/>
    <w:rsid w:val="00624F0F"/>
    <w:rsid w:val="00625F9C"/>
    <w:rsid w:val="00631404"/>
    <w:rsid w:val="00634570"/>
    <w:rsid w:val="00641913"/>
    <w:rsid w:val="00641EE6"/>
    <w:rsid w:val="0064432C"/>
    <w:rsid w:val="006524A9"/>
    <w:rsid w:val="0065294D"/>
    <w:rsid w:val="00652EEA"/>
    <w:rsid w:val="0068746E"/>
    <w:rsid w:val="0069652F"/>
    <w:rsid w:val="006A12DA"/>
    <w:rsid w:val="006B4FF6"/>
    <w:rsid w:val="006C079C"/>
    <w:rsid w:val="006C0F31"/>
    <w:rsid w:val="006D25E3"/>
    <w:rsid w:val="006D4BB5"/>
    <w:rsid w:val="006D604A"/>
    <w:rsid w:val="006E2CA7"/>
    <w:rsid w:val="006E3E93"/>
    <w:rsid w:val="00715801"/>
    <w:rsid w:val="00720EC1"/>
    <w:rsid w:val="00721BC4"/>
    <w:rsid w:val="007271A0"/>
    <w:rsid w:val="00735CE9"/>
    <w:rsid w:val="00750DA0"/>
    <w:rsid w:val="00752465"/>
    <w:rsid w:val="00755807"/>
    <w:rsid w:val="007560FA"/>
    <w:rsid w:val="00761289"/>
    <w:rsid w:val="0076491F"/>
    <w:rsid w:val="00767C36"/>
    <w:rsid w:val="007810FD"/>
    <w:rsid w:val="007B29DE"/>
    <w:rsid w:val="007C1CCA"/>
    <w:rsid w:val="007C472A"/>
    <w:rsid w:val="007C565B"/>
    <w:rsid w:val="007D4D1C"/>
    <w:rsid w:val="007E16A6"/>
    <w:rsid w:val="007F15BD"/>
    <w:rsid w:val="007F1A2A"/>
    <w:rsid w:val="007F1A94"/>
    <w:rsid w:val="007F20CF"/>
    <w:rsid w:val="007F4568"/>
    <w:rsid w:val="007F5A2B"/>
    <w:rsid w:val="00807621"/>
    <w:rsid w:val="008109BF"/>
    <w:rsid w:val="008421EA"/>
    <w:rsid w:val="008526A4"/>
    <w:rsid w:val="00856091"/>
    <w:rsid w:val="00863D4A"/>
    <w:rsid w:val="008716D9"/>
    <w:rsid w:val="008824D3"/>
    <w:rsid w:val="00885FBC"/>
    <w:rsid w:val="0088624D"/>
    <w:rsid w:val="00886452"/>
    <w:rsid w:val="0089720C"/>
    <w:rsid w:val="008B6C06"/>
    <w:rsid w:val="008B71D1"/>
    <w:rsid w:val="008B7747"/>
    <w:rsid w:val="008D38A1"/>
    <w:rsid w:val="008E4FCA"/>
    <w:rsid w:val="008F1347"/>
    <w:rsid w:val="008F23B4"/>
    <w:rsid w:val="008F6020"/>
    <w:rsid w:val="008F6435"/>
    <w:rsid w:val="009032D6"/>
    <w:rsid w:val="00904A1A"/>
    <w:rsid w:val="009057CB"/>
    <w:rsid w:val="00923077"/>
    <w:rsid w:val="00934278"/>
    <w:rsid w:val="00951058"/>
    <w:rsid w:val="00951B55"/>
    <w:rsid w:val="00954065"/>
    <w:rsid w:val="00955F9D"/>
    <w:rsid w:val="00963D8B"/>
    <w:rsid w:val="00976FF5"/>
    <w:rsid w:val="00990515"/>
    <w:rsid w:val="0099204C"/>
    <w:rsid w:val="009A6158"/>
    <w:rsid w:val="009A696B"/>
    <w:rsid w:val="009B0AA6"/>
    <w:rsid w:val="009B7A03"/>
    <w:rsid w:val="009C0702"/>
    <w:rsid w:val="009C3936"/>
    <w:rsid w:val="009E763C"/>
    <w:rsid w:val="009F17D0"/>
    <w:rsid w:val="009F367C"/>
    <w:rsid w:val="009F4ADE"/>
    <w:rsid w:val="00A0211E"/>
    <w:rsid w:val="00A15D3E"/>
    <w:rsid w:val="00A17A39"/>
    <w:rsid w:val="00A27067"/>
    <w:rsid w:val="00A33382"/>
    <w:rsid w:val="00A4462E"/>
    <w:rsid w:val="00A520D3"/>
    <w:rsid w:val="00A561EB"/>
    <w:rsid w:val="00A57289"/>
    <w:rsid w:val="00A8726B"/>
    <w:rsid w:val="00A924E8"/>
    <w:rsid w:val="00A947AF"/>
    <w:rsid w:val="00A974CF"/>
    <w:rsid w:val="00AB6E21"/>
    <w:rsid w:val="00AD4A2A"/>
    <w:rsid w:val="00AD5C15"/>
    <w:rsid w:val="00AF06FE"/>
    <w:rsid w:val="00B01AE1"/>
    <w:rsid w:val="00B336BD"/>
    <w:rsid w:val="00B40B6C"/>
    <w:rsid w:val="00B468F7"/>
    <w:rsid w:val="00B626C4"/>
    <w:rsid w:val="00B645D5"/>
    <w:rsid w:val="00B842D9"/>
    <w:rsid w:val="00B96DCB"/>
    <w:rsid w:val="00BA2A1F"/>
    <w:rsid w:val="00BA75A5"/>
    <w:rsid w:val="00BB254F"/>
    <w:rsid w:val="00BC57D2"/>
    <w:rsid w:val="00BC6FE0"/>
    <w:rsid w:val="00BF1FC2"/>
    <w:rsid w:val="00C156D8"/>
    <w:rsid w:val="00C2271A"/>
    <w:rsid w:val="00C30250"/>
    <w:rsid w:val="00C35E3A"/>
    <w:rsid w:val="00C47C93"/>
    <w:rsid w:val="00C515DB"/>
    <w:rsid w:val="00C518E3"/>
    <w:rsid w:val="00C57EBD"/>
    <w:rsid w:val="00C6151F"/>
    <w:rsid w:val="00C71643"/>
    <w:rsid w:val="00C72464"/>
    <w:rsid w:val="00C739A1"/>
    <w:rsid w:val="00C739F7"/>
    <w:rsid w:val="00C81863"/>
    <w:rsid w:val="00CC2675"/>
    <w:rsid w:val="00CC73CB"/>
    <w:rsid w:val="00CF4FA8"/>
    <w:rsid w:val="00CF7188"/>
    <w:rsid w:val="00D028A6"/>
    <w:rsid w:val="00D06BDF"/>
    <w:rsid w:val="00D23AE3"/>
    <w:rsid w:val="00D27322"/>
    <w:rsid w:val="00D41DEC"/>
    <w:rsid w:val="00D51379"/>
    <w:rsid w:val="00D676A6"/>
    <w:rsid w:val="00D72A5B"/>
    <w:rsid w:val="00D82A39"/>
    <w:rsid w:val="00D926C3"/>
    <w:rsid w:val="00DA1A8F"/>
    <w:rsid w:val="00DB60AE"/>
    <w:rsid w:val="00DC365F"/>
    <w:rsid w:val="00DE4D64"/>
    <w:rsid w:val="00DF5418"/>
    <w:rsid w:val="00E062B3"/>
    <w:rsid w:val="00E14738"/>
    <w:rsid w:val="00E17DB6"/>
    <w:rsid w:val="00E27288"/>
    <w:rsid w:val="00E31999"/>
    <w:rsid w:val="00E81F5B"/>
    <w:rsid w:val="00E8251F"/>
    <w:rsid w:val="00E83DCC"/>
    <w:rsid w:val="00EB23D6"/>
    <w:rsid w:val="00EB68C1"/>
    <w:rsid w:val="00EC56A6"/>
    <w:rsid w:val="00ED31D4"/>
    <w:rsid w:val="00EF3E6C"/>
    <w:rsid w:val="00EF3FA0"/>
    <w:rsid w:val="00F0151A"/>
    <w:rsid w:val="00F0216C"/>
    <w:rsid w:val="00F03D21"/>
    <w:rsid w:val="00F21580"/>
    <w:rsid w:val="00F258EA"/>
    <w:rsid w:val="00F306FC"/>
    <w:rsid w:val="00F45859"/>
    <w:rsid w:val="00F45A92"/>
    <w:rsid w:val="00F6170C"/>
    <w:rsid w:val="00F63D28"/>
    <w:rsid w:val="00F717A3"/>
    <w:rsid w:val="00F73E64"/>
    <w:rsid w:val="00F75E36"/>
    <w:rsid w:val="00FA0E5C"/>
    <w:rsid w:val="00FC4F34"/>
    <w:rsid w:val="00FD0DDA"/>
    <w:rsid w:val="00FD59E3"/>
    <w:rsid w:val="00FD6DB4"/>
    <w:rsid w:val="00FE770B"/>
    <w:rsid w:val="00FF2DD4"/>
    <w:rsid w:val="00FF6B8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5A222"/>
  <w15:docId w15:val="{8856430B-4EF4-44C0-9991-A15FF954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20D3"/>
    <w:pPr>
      <w:widowControl w:val="0"/>
      <w:autoSpaceDE w:val="0"/>
      <w:autoSpaceDN w:val="0"/>
      <w:adjustRightInd w:val="0"/>
      <w:spacing w:after="0" w:line="240" w:lineRule="auto"/>
    </w:pPr>
    <w:rPr>
      <w:rFonts w:ascii="Segoe UI" w:eastAsiaTheme="minorEastAsia" w:hAnsi="Segoe UI" w:cs="Segoe UI"/>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yle1">
    <w:name w:val="Style1"/>
    <w:basedOn w:val="Standard"/>
    <w:uiPriority w:val="99"/>
    <w:rsid w:val="00A520D3"/>
  </w:style>
  <w:style w:type="paragraph" w:customStyle="1" w:styleId="Style2">
    <w:name w:val="Style2"/>
    <w:basedOn w:val="Standard"/>
    <w:uiPriority w:val="99"/>
    <w:rsid w:val="00A520D3"/>
    <w:pPr>
      <w:spacing w:line="629" w:lineRule="exact"/>
    </w:pPr>
  </w:style>
  <w:style w:type="paragraph" w:customStyle="1" w:styleId="Style3">
    <w:name w:val="Style3"/>
    <w:basedOn w:val="Standard"/>
    <w:uiPriority w:val="99"/>
    <w:rsid w:val="00A520D3"/>
  </w:style>
  <w:style w:type="paragraph" w:customStyle="1" w:styleId="Style4">
    <w:name w:val="Style4"/>
    <w:basedOn w:val="Standard"/>
    <w:uiPriority w:val="99"/>
    <w:rsid w:val="00A520D3"/>
    <w:pPr>
      <w:spacing w:line="210" w:lineRule="exact"/>
      <w:jc w:val="both"/>
    </w:pPr>
  </w:style>
  <w:style w:type="paragraph" w:customStyle="1" w:styleId="Style6">
    <w:name w:val="Style6"/>
    <w:basedOn w:val="Standard"/>
    <w:uiPriority w:val="99"/>
    <w:rsid w:val="00A520D3"/>
    <w:pPr>
      <w:spacing w:line="211" w:lineRule="exact"/>
      <w:ind w:firstLine="262"/>
      <w:jc w:val="both"/>
    </w:pPr>
  </w:style>
  <w:style w:type="paragraph" w:customStyle="1" w:styleId="Style7">
    <w:name w:val="Style7"/>
    <w:basedOn w:val="Standard"/>
    <w:uiPriority w:val="99"/>
    <w:rsid w:val="00A520D3"/>
  </w:style>
  <w:style w:type="character" w:customStyle="1" w:styleId="FontStyle17">
    <w:name w:val="Font Style17"/>
    <w:basedOn w:val="Absatz-Standardschriftart"/>
    <w:uiPriority w:val="99"/>
    <w:rsid w:val="00A520D3"/>
    <w:rPr>
      <w:rFonts w:ascii="Segoe UI" w:hAnsi="Segoe UI" w:cs="Segoe UI"/>
      <w:b/>
      <w:bCs/>
      <w:sz w:val="32"/>
      <w:szCs w:val="32"/>
    </w:rPr>
  </w:style>
  <w:style w:type="character" w:customStyle="1" w:styleId="FontStyle18">
    <w:name w:val="Font Style18"/>
    <w:basedOn w:val="Absatz-Standardschriftart"/>
    <w:uiPriority w:val="99"/>
    <w:rsid w:val="00A520D3"/>
    <w:rPr>
      <w:rFonts w:ascii="Segoe UI" w:hAnsi="Segoe UI" w:cs="Segoe UI"/>
      <w:b/>
      <w:bCs/>
      <w:sz w:val="14"/>
      <w:szCs w:val="14"/>
    </w:rPr>
  </w:style>
  <w:style w:type="character" w:customStyle="1" w:styleId="FontStyle21">
    <w:name w:val="Font Style21"/>
    <w:basedOn w:val="Absatz-Standardschriftart"/>
    <w:uiPriority w:val="99"/>
    <w:rsid w:val="00A520D3"/>
    <w:rPr>
      <w:rFonts w:ascii="Segoe UI" w:hAnsi="Segoe UI" w:cs="Segoe UI"/>
      <w:b/>
      <w:bCs/>
      <w:sz w:val="16"/>
      <w:szCs w:val="16"/>
    </w:rPr>
  </w:style>
  <w:style w:type="character" w:customStyle="1" w:styleId="FontStyle23">
    <w:name w:val="Font Style23"/>
    <w:basedOn w:val="Absatz-Standardschriftart"/>
    <w:uiPriority w:val="99"/>
    <w:rsid w:val="00A520D3"/>
    <w:rPr>
      <w:rFonts w:ascii="Segoe UI" w:hAnsi="Segoe UI" w:cs="Segoe UI"/>
      <w:b/>
      <w:bCs/>
      <w:sz w:val="16"/>
      <w:szCs w:val="16"/>
    </w:rPr>
  </w:style>
  <w:style w:type="character" w:customStyle="1" w:styleId="FontStyle24">
    <w:name w:val="Font Style24"/>
    <w:basedOn w:val="Absatz-Standardschriftart"/>
    <w:uiPriority w:val="99"/>
    <w:rsid w:val="00A520D3"/>
    <w:rPr>
      <w:rFonts w:ascii="Franklin Gothic Medium Cond" w:hAnsi="Franklin Gothic Medium Cond" w:cs="Franklin Gothic Medium Cond"/>
      <w:sz w:val="14"/>
      <w:szCs w:val="14"/>
    </w:rPr>
  </w:style>
  <w:style w:type="character" w:customStyle="1" w:styleId="FontStyle13">
    <w:name w:val="Font Style13"/>
    <w:basedOn w:val="Absatz-Standardschriftart"/>
    <w:uiPriority w:val="99"/>
    <w:rsid w:val="00A520D3"/>
    <w:rPr>
      <w:rFonts w:ascii="Candara" w:hAnsi="Candara" w:cs="Candara"/>
      <w:sz w:val="16"/>
      <w:szCs w:val="16"/>
    </w:rPr>
  </w:style>
  <w:style w:type="character" w:customStyle="1" w:styleId="FontStyle14">
    <w:name w:val="Font Style14"/>
    <w:basedOn w:val="Absatz-Standardschriftart"/>
    <w:uiPriority w:val="99"/>
    <w:rsid w:val="00A520D3"/>
    <w:rPr>
      <w:rFonts w:ascii="Candara" w:hAnsi="Candara" w:cs="Candara"/>
      <w:b/>
      <w:bCs/>
      <w:sz w:val="16"/>
      <w:szCs w:val="16"/>
    </w:rPr>
  </w:style>
  <w:style w:type="character" w:customStyle="1" w:styleId="FontStyle15">
    <w:name w:val="Font Style15"/>
    <w:basedOn w:val="Absatz-Standardschriftart"/>
    <w:uiPriority w:val="99"/>
    <w:rsid w:val="00A520D3"/>
    <w:rPr>
      <w:rFonts w:ascii="Segoe UI" w:hAnsi="Segoe UI" w:cs="Segoe UI"/>
      <w:sz w:val="14"/>
      <w:szCs w:val="14"/>
    </w:rPr>
  </w:style>
  <w:style w:type="character" w:customStyle="1" w:styleId="FontStyle16">
    <w:name w:val="Font Style16"/>
    <w:basedOn w:val="Absatz-Standardschriftart"/>
    <w:uiPriority w:val="99"/>
    <w:rsid w:val="00A520D3"/>
    <w:rPr>
      <w:rFonts w:ascii="Segoe UI" w:hAnsi="Segoe UI" w:cs="Segoe UI"/>
      <w:sz w:val="20"/>
      <w:szCs w:val="20"/>
    </w:rPr>
  </w:style>
  <w:style w:type="paragraph" w:styleId="Listenabsatz">
    <w:name w:val="List Paragraph"/>
    <w:basedOn w:val="Standard"/>
    <w:uiPriority w:val="34"/>
    <w:qFormat/>
    <w:rsid w:val="00DA1A8F"/>
    <w:pPr>
      <w:ind w:left="720"/>
      <w:contextualSpacing/>
    </w:pPr>
  </w:style>
  <w:style w:type="character" w:styleId="Hyperlink">
    <w:name w:val="Hyperlink"/>
    <w:basedOn w:val="Absatz-Standardschriftart"/>
    <w:uiPriority w:val="99"/>
    <w:unhideWhenUsed/>
    <w:rsid w:val="00002291"/>
    <w:rPr>
      <w:color w:val="0563C1" w:themeColor="hyperlink"/>
      <w:u w:val="single"/>
    </w:rPr>
  </w:style>
  <w:style w:type="paragraph" w:styleId="Kopfzeile">
    <w:name w:val="header"/>
    <w:basedOn w:val="Standard"/>
    <w:link w:val="KopfzeileZchn"/>
    <w:uiPriority w:val="99"/>
    <w:unhideWhenUsed/>
    <w:rsid w:val="00063EA5"/>
    <w:pPr>
      <w:tabs>
        <w:tab w:val="center" w:pos="4536"/>
        <w:tab w:val="right" w:pos="9072"/>
      </w:tabs>
    </w:pPr>
  </w:style>
  <w:style w:type="character" w:customStyle="1" w:styleId="KopfzeileZchn">
    <w:name w:val="Kopfzeile Zchn"/>
    <w:basedOn w:val="Absatz-Standardschriftart"/>
    <w:link w:val="Kopfzeile"/>
    <w:uiPriority w:val="99"/>
    <w:rsid w:val="00063EA5"/>
    <w:rPr>
      <w:rFonts w:ascii="Segoe UI" w:eastAsiaTheme="minorEastAsia" w:hAnsi="Segoe UI" w:cs="Segoe UI"/>
      <w:sz w:val="24"/>
      <w:szCs w:val="24"/>
      <w:lang w:eastAsia="de-AT"/>
    </w:rPr>
  </w:style>
  <w:style w:type="paragraph" w:styleId="Fuzeile">
    <w:name w:val="footer"/>
    <w:basedOn w:val="Standard"/>
    <w:link w:val="FuzeileZchn"/>
    <w:uiPriority w:val="99"/>
    <w:unhideWhenUsed/>
    <w:rsid w:val="00063EA5"/>
    <w:pPr>
      <w:tabs>
        <w:tab w:val="center" w:pos="4536"/>
        <w:tab w:val="right" w:pos="9072"/>
      </w:tabs>
    </w:pPr>
  </w:style>
  <w:style w:type="character" w:customStyle="1" w:styleId="FuzeileZchn">
    <w:name w:val="Fußzeile Zchn"/>
    <w:basedOn w:val="Absatz-Standardschriftart"/>
    <w:link w:val="Fuzeile"/>
    <w:uiPriority w:val="99"/>
    <w:rsid w:val="00063EA5"/>
    <w:rPr>
      <w:rFonts w:ascii="Segoe UI" w:eastAsiaTheme="minorEastAsia" w:hAnsi="Segoe UI" w:cs="Segoe UI"/>
      <w:sz w:val="24"/>
      <w:szCs w:val="24"/>
      <w:lang w:eastAsia="de-AT"/>
    </w:rPr>
  </w:style>
  <w:style w:type="character" w:customStyle="1" w:styleId="FontStyle11">
    <w:name w:val="Font Style11"/>
    <w:basedOn w:val="Absatz-Standardschriftart"/>
    <w:uiPriority w:val="99"/>
    <w:rsid w:val="00531FBB"/>
    <w:rPr>
      <w:rFonts w:ascii="Candara" w:hAnsi="Candara" w:cs="Candara"/>
      <w:b/>
      <w:bCs/>
      <w:sz w:val="26"/>
      <w:szCs w:val="26"/>
    </w:rPr>
  </w:style>
  <w:style w:type="character" w:customStyle="1" w:styleId="FontStyle12">
    <w:name w:val="Font Style12"/>
    <w:basedOn w:val="Absatz-Standardschriftart"/>
    <w:uiPriority w:val="99"/>
    <w:rsid w:val="00531FBB"/>
    <w:rPr>
      <w:rFonts w:ascii="Candara" w:hAnsi="Candara" w:cs="Candara"/>
      <w:b/>
      <w:bCs/>
      <w:spacing w:val="-10"/>
      <w:sz w:val="48"/>
      <w:szCs w:val="48"/>
    </w:rPr>
  </w:style>
  <w:style w:type="character" w:customStyle="1" w:styleId="apple-converted-space">
    <w:name w:val="apple-converted-space"/>
    <w:rsid w:val="00531FBB"/>
  </w:style>
  <w:style w:type="paragraph" w:customStyle="1" w:styleId="Style5">
    <w:name w:val="Style5"/>
    <w:basedOn w:val="Standard"/>
    <w:uiPriority w:val="99"/>
    <w:rsid w:val="0068746E"/>
    <w:pPr>
      <w:spacing w:line="170" w:lineRule="exact"/>
      <w:ind w:firstLine="262"/>
      <w:jc w:val="both"/>
    </w:pPr>
    <w:rPr>
      <w:rFonts w:ascii="Tahoma" w:hAnsi="Tahoma" w:cs="Tahoma"/>
    </w:rPr>
  </w:style>
  <w:style w:type="paragraph" w:customStyle="1" w:styleId="Style8">
    <w:name w:val="Style8"/>
    <w:basedOn w:val="Standard"/>
    <w:uiPriority w:val="99"/>
    <w:rsid w:val="0068746E"/>
    <w:pPr>
      <w:spacing w:line="170" w:lineRule="exact"/>
      <w:ind w:firstLine="173"/>
      <w:jc w:val="both"/>
    </w:pPr>
    <w:rPr>
      <w:rFonts w:ascii="Tahoma" w:hAnsi="Tahoma" w:cs="Tahoma"/>
    </w:rPr>
  </w:style>
  <w:style w:type="paragraph" w:styleId="Sprechblasentext">
    <w:name w:val="Balloon Text"/>
    <w:basedOn w:val="Standard"/>
    <w:link w:val="SprechblasentextZchn"/>
    <w:uiPriority w:val="99"/>
    <w:semiHidden/>
    <w:unhideWhenUsed/>
    <w:rsid w:val="003D4BC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4BC2"/>
    <w:rPr>
      <w:rFonts w:ascii="Tahoma" w:eastAsiaTheme="minorEastAsia" w:hAnsi="Tahoma" w:cs="Tahoma"/>
      <w:sz w:val="16"/>
      <w:szCs w:val="16"/>
      <w:lang w:eastAsia="de-AT"/>
    </w:rPr>
  </w:style>
  <w:style w:type="character" w:styleId="Zeilennummer">
    <w:name w:val="line number"/>
    <w:basedOn w:val="Absatz-Standardschriftart"/>
    <w:uiPriority w:val="99"/>
    <w:semiHidden/>
    <w:unhideWhenUsed/>
    <w:rsid w:val="003410ED"/>
  </w:style>
  <w:style w:type="character" w:customStyle="1" w:styleId="hiddenspellerror">
    <w:name w:val="hiddenspellerror"/>
    <w:rsid w:val="002E1615"/>
  </w:style>
  <w:style w:type="character" w:styleId="SchwacheHervorhebung">
    <w:name w:val="Subtle Emphasis"/>
    <w:basedOn w:val="Absatz-Standardschriftart"/>
    <w:uiPriority w:val="19"/>
    <w:qFormat/>
    <w:rsid w:val="00D41DE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7154">
      <w:bodyDiv w:val="1"/>
      <w:marLeft w:val="0"/>
      <w:marRight w:val="0"/>
      <w:marTop w:val="0"/>
      <w:marBottom w:val="0"/>
      <w:divBdr>
        <w:top w:val="none" w:sz="0" w:space="0" w:color="auto"/>
        <w:left w:val="none" w:sz="0" w:space="0" w:color="auto"/>
        <w:bottom w:val="none" w:sz="0" w:space="0" w:color="auto"/>
        <w:right w:val="none" w:sz="0" w:space="0" w:color="auto"/>
      </w:divBdr>
    </w:div>
    <w:div w:id="103554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tel:0043%20660%2090%2090%209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office@wildlocker.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80BB4-4038-48B3-9FA9-6382D8FD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2657</Words>
  <Characters>16740</Characters>
  <Application>Microsoft Office Word</Application>
  <DocSecurity>0</DocSecurity>
  <Lines>139</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Slavcenter GmbH</dc:creator>
  <cp:lastModifiedBy>Filip Ganchevski</cp:lastModifiedBy>
  <cp:revision>11</cp:revision>
  <cp:lastPrinted>2021-05-14T07:26:00Z</cp:lastPrinted>
  <dcterms:created xsi:type="dcterms:W3CDTF">2021-06-24T11:41:00Z</dcterms:created>
  <dcterms:modified xsi:type="dcterms:W3CDTF">2025-02-17T11:33:00Z</dcterms:modified>
</cp:coreProperties>
</file>